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6B" w:rsidRPr="0032026B" w:rsidRDefault="0032026B" w:rsidP="003202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26B">
        <w:rPr>
          <w:rFonts w:ascii="Times New Roman" w:hAnsi="Times New Roman" w:cs="Times New Roman"/>
          <w:color w:val="000000"/>
          <w:spacing w:val="84"/>
          <w:sz w:val="24"/>
          <w:szCs w:val="24"/>
        </w:rPr>
        <w:t>БРЯНСКАЯ ОБЛАСТЬ</w:t>
      </w:r>
    </w:p>
    <w:p w:rsidR="0032026B" w:rsidRPr="0032026B" w:rsidRDefault="0032026B" w:rsidP="00320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6B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32026B" w:rsidRPr="0032026B" w:rsidRDefault="0032026B" w:rsidP="00320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6B">
        <w:rPr>
          <w:rFonts w:ascii="Times New Roman" w:hAnsi="Times New Roman" w:cs="Times New Roman"/>
          <w:sz w:val="24"/>
          <w:szCs w:val="24"/>
        </w:rPr>
        <w:t>АДМИНИСТРАЦИИ ПОЧЕПСКОГО РАЙОНА</w:t>
      </w:r>
    </w:p>
    <w:p w:rsidR="0032026B" w:rsidRPr="0032026B" w:rsidRDefault="0032026B" w:rsidP="0032026B">
      <w:pPr>
        <w:tabs>
          <w:tab w:val="left" w:pos="2694"/>
        </w:tabs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243400 г"/>
        </w:smartTagPr>
        <w:r w:rsidRPr="0032026B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243400 г</w:t>
        </w:r>
      </w:smartTag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Почеп, Октябрьская площадь,  д. 3 – а., тел./факс (48345) 3-19-76</w:t>
      </w:r>
    </w:p>
    <w:p w:rsidR="0032026B" w:rsidRPr="0032026B" w:rsidRDefault="0032026B" w:rsidP="0032026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</w:t>
      </w:r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hyperlink r:id="rId5" w:history="1"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po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4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ep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otd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@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32026B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ИНН/КПП 3224001398/322401001, </w:t>
      </w:r>
      <w:proofErr w:type="spellStart"/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/с 40204810600000100146 в отделении по </w:t>
      </w:r>
      <w:proofErr w:type="spellStart"/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Почепскому</w:t>
      </w:r>
      <w:proofErr w:type="spellEnd"/>
      <w:r w:rsidRPr="003202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району УФК по Брянской области, л/с 03273010280 БИК 041501001, ОКАТО 15244000000,   ОКПО 02103572, ОГРН 23200931434</w:t>
      </w:r>
    </w:p>
    <w:p w:rsidR="0032026B" w:rsidRPr="0032026B" w:rsidRDefault="0032026B" w:rsidP="0032026B">
      <w:pPr>
        <w:shd w:val="clear" w:color="auto" w:fill="FFFFFF"/>
        <w:ind w:left="5909"/>
        <w:jc w:val="center"/>
        <w:rPr>
          <w:rFonts w:ascii="Times New Roman" w:hAnsi="Times New Roman" w:cs="Times New Roman"/>
          <w:sz w:val="24"/>
          <w:szCs w:val="24"/>
        </w:rPr>
      </w:pPr>
      <w:r w:rsidRPr="0032026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-9pt,9pt" to="531pt,9pt" strokeweight="3pt">
            <v:stroke linestyle="thinThin"/>
          </v:line>
        </w:pict>
      </w:r>
      <w:r w:rsidRPr="0032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2026B" w:rsidRPr="0032026B" w:rsidRDefault="0032026B" w:rsidP="0032026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eop"/>
          <w:sz w:val="28"/>
          <w:szCs w:val="28"/>
        </w:rPr>
      </w:pPr>
      <w:r w:rsidRPr="0032026B">
        <w:t xml:space="preserve">                            </w:t>
      </w:r>
    </w:p>
    <w:p w:rsidR="0032026B" w:rsidRDefault="0032026B" w:rsidP="00BD5DD4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eop"/>
          <w:sz w:val="28"/>
          <w:szCs w:val="28"/>
        </w:rPr>
      </w:pPr>
    </w:p>
    <w:p w:rsidR="00BD5DD4" w:rsidRPr="00BD5DD4" w:rsidRDefault="00BD5DD4" w:rsidP="00BD5DD4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Style w:val="eop"/>
          <w:sz w:val="28"/>
          <w:szCs w:val="28"/>
        </w:rPr>
      </w:pPr>
      <w:r w:rsidRPr="00BD5DD4">
        <w:rPr>
          <w:rStyle w:val="eop"/>
          <w:sz w:val="28"/>
          <w:szCs w:val="28"/>
        </w:rPr>
        <w:t>Приказ</w:t>
      </w:r>
    </w:p>
    <w:p w:rsidR="00BD5DD4" w:rsidRPr="00BD5DD4" w:rsidRDefault="00BD5DD4" w:rsidP="00BD5DD4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D5DD4">
        <w:rPr>
          <w:rStyle w:val="eop"/>
          <w:sz w:val="28"/>
          <w:szCs w:val="28"/>
        </w:rPr>
        <w:t>по отделу образования </w:t>
      </w:r>
    </w:p>
    <w:p w:rsidR="00BD5DD4" w:rsidRDefault="00BD5DD4" w:rsidP="00BD5DD4">
      <w:pPr>
        <w:pStyle w:val="paragraph"/>
        <w:spacing w:before="0" w:beforeAutospacing="0" w:after="0" w:afterAutospacing="0"/>
        <w:ind w:right="75"/>
        <w:textAlignment w:val="baseline"/>
        <w:rPr>
          <w:rStyle w:val="normaltextrun"/>
          <w:u w:val="single"/>
        </w:rPr>
      </w:pP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от «16» декабря 2019 г. № 372-о               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О сроках и местах подачи заявлений для участия 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 xml:space="preserve">в государственной итоговой аттестации по </w:t>
      </w:r>
      <w:proofErr w:type="gramStart"/>
      <w:r w:rsidRPr="002C0FFD">
        <w:rPr>
          <w:rStyle w:val="normaltextrun"/>
          <w:sz w:val="28"/>
          <w:szCs w:val="28"/>
        </w:rPr>
        <w:t>образовательным</w:t>
      </w:r>
      <w:proofErr w:type="gramEnd"/>
      <w:r w:rsidRPr="002C0FFD">
        <w:rPr>
          <w:rStyle w:val="normaltextrun"/>
          <w:sz w:val="28"/>
          <w:szCs w:val="28"/>
        </w:rPr>
        <w:t> 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программам основного общего образования 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AE0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 xml:space="preserve"> в 2020 году </w:t>
      </w:r>
      <w:r w:rsidRPr="002C0FFD">
        <w:rPr>
          <w:rStyle w:val="eop"/>
          <w:sz w:val="28"/>
          <w:szCs w:val="28"/>
        </w:rPr>
        <w:t>  </w:t>
      </w:r>
    </w:p>
    <w:p w:rsidR="00BD5DD4" w:rsidRPr="002C0FFD" w:rsidRDefault="00AE0011" w:rsidP="00AE00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 xml:space="preserve">            </w:t>
      </w:r>
      <w:proofErr w:type="gramStart"/>
      <w:r w:rsidR="00BD5DD4" w:rsidRPr="002C0FFD">
        <w:rPr>
          <w:rStyle w:val="normaltextrun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  Брянской области от 14 августа 2019 года № 1162 «Об утверждении «дорожной карты» подготовки и проведения ГИА-9 и</w:t>
      </w:r>
      <w:proofErr w:type="gramEnd"/>
      <w:r w:rsidR="00BD5DD4" w:rsidRPr="002C0FFD">
        <w:rPr>
          <w:rStyle w:val="normaltextrun"/>
          <w:sz w:val="28"/>
          <w:szCs w:val="28"/>
        </w:rPr>
        <w:t xml:space="preserve"> </w:t>
      </w:r>
      <w:proofErr w:type="gramStart"/>
      <w:r w:rsidR="00BD5DD4" w:rsidRPr="002C0FFD">
        <w:rPr>
          <w:rStyle w:val="normaltextrun"/>
          <w:sz w:val="28"/>
          <w:szCs w:val="28"/>
        </w:rPr>
        <w:t>ГИА-11 в Брянской области в 2019 - 2020 учебном году», от 22 ноября 2019 года № 1693 «О внесении сведений в региональную информационную систему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2019-2020 учебном году в Брянской области» </w:t>
      </w:r>
      <w:r w:rsidR="00BD5DD4" w:rsidRPr="002C0FFD">
        <w:rPr>
          <w:rStyle w:val="eop"/>
          <w:sz w:val="28"/>
          <w:szCs w:val="28"/>
        </w:rPr>
        <w:t>  и приказом департамента образования и науки Брянской области  от 12.12.2019 №1780   «</w:t>
      </w:r>
      <w:r w:rsidR="00BD5DD4" w:rsidRPr="002C0FFD">
        <w:rPr>
          <w:rStyle w:val="normaltextrun"/>
          <w:sz w:val="28"/>
          <w:szCs w:val="28"/>
        </w:rPr>
        <w:t>О сроках и местах подачи</w:t>
      </w:r>
      <w:proofErr w:type="gramEnd"/>
      <w:r w:rsidR="00BD5DD4" w:rsidRPr="002C0FFD">
        <w:rPr>
          <w:rStyle w:val="normaltextrun"/>
          <w:sz w:val="28"/>
          <w:szCs w:val="28"/>
        </w:rPr>
        <w:t xml:space="preserve"> заявлений для участия </w:t>
      </w:r>
      <w:r w:rsidR="00BD5DD4" w:rsidRPr="002C0FFD">
        <w:rPr>
          <w:rStyle w:val="eop"/>
          <w:sz w:val="28"/>
          <w:szCs w:val="28"/>
        </w:rPr>
        <w:t xml:space="preserve">  </w:t>
      </w:r>
      <w:r w:rsidR="00BD5DD4" w:rsidRPr="002C0FFD">
        <w:rPr>
          <w:rStyle w:val="normaltextrun"/>
          <w:sz w:val="28"/>
          <w:szCs w:val="28"/>
        </w:rPr>
        <w:t>в государственной  итоговой аттестации по образовательным </w:t>
      </w:r>
      <w:r w:rsidR="00BD5DD4" w:rsidRPr="002C0FFD">
        <w:rPr>
          <w:rStyle w:val="eop"/>
          <w:sz w:val="28"/>
          <w:szCs w:val="28"/>
        </w:rPr>
        <w:t> </w:t>
      </w:r>
      <w:r w:rsidR="00BD5DD4" w:rsidRPr="002C0FFD">
        <w:rPr>
          <w:rStyle w:val="normaltextrun"/>
          <w:sz w:val="28"/>
          <w:szCs w:val="28"/>
        </w:rPr>
        <w:t>программам основного общего образования </w:t>
      </w:r>
      <w:r w:rsidR="00BD5DD4" w:rsidRPr="002C0FFD">
        <w:rPr>
          <w:rStyle w:val="eop"/>
          <w:sz w:val="28"/>
          <w:szCs w:val="28"/>
        </w:rPr>
        <w:t xml:space="preserve"> в Брянской области  </w:t>
      </w:r>
      <w:r w:rsidR="00BD5DD4" w:rsidRPr="002C0FFD">
        <w:rPr>
          <w:rStyle w:val="normaltextrun"/>
          <w:sz w:val="28"/>
          <w:szCs w:val="28"/>
        </w:rPr>
        <w:t xml:space="preserve"> в 2020 году»</w:t>
      </w:r>
    </w:p>
    <w:p w:rsidR="00BD5DD4" w:rsidRPr="002C0FFD" w:rsidRDefault="00BD5DD4" w:rsidP="00AE0011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Style w:val="eop"/>
          <w:sz w:val="28"/>
          <w:szCs w:val="28"/>
        </w:rPr>
      </w:pPr>
      <w:r w:rsidRPr="002C0FFD">
        <w:rPr>
          <w:rStyle w:val="normaltextrun"/>
          <w:b/>
          <w:bCs/>
          <w:sz w:val="28"/>
          <w:szCs w:val="28"/>
        </w:rPr>
        <w:t>ПРИКАЗЫВАЮ: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Style w:val="eop"/>
          <w:sz w:val="28"/>
          <w:szCs w:val="28"/>
        </w:rPr>
      </w:pP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Style w:val="normaltextrun"/>
          <w:sz w:val="28"/>
          <w:szCs w:val="28"/>
        </w:rPr>
      </w:pPr>
      <w:r w:rsidRPr="002C0FFD">
        <w:rPr>
          <w:rStyle w:val="eop"/>
          <w:sz w:val="28"/>
          <w:szCs w:val="28"/>
        </w:rPr>
        <w:t xml:space="preserve">1.Руководителям образовательных учреждений района  </w:t>
      </w:r>
      <w:r w:rsidRPr="002C0FFD">
        <w:rPr>
          <w:rStyle w:val="normaltextrun"/>
          <w:sz w:val="28"/>
          <w:szCs w:val="28"/>
        </w:rPr>
        <w:t>довести информацию до учащихся, родителей (зак</w:t>
      </w:r>
      <w:r w:rsidR="002C0FFD" w:rsidRPr="002C0FFD">
        <w:rPr>
          <w:rStyle w:val="normaltextrun"/>
          <w:sz w:val="28"/>
          <w:szCs w:val="28"/>
        </w:rPr>
        <w:t>онных представителей)</w:t>
      </w:r>
      <w:r w:rsidRPr="002C0FFD">
        <w:rPr>
          <w:rStyle w:val="normaltextrun"/>
          <w:sz w:val="28"/>
          <w:szCs w:val="28"/>
        </w:rPr>
        <w:t>: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lastRenderedPageBreak/>
        <w:t>1.1. срок подачи заявлений для участия в государственной итоговой аттестации по образовательным программам основного общего образования (далее – ГИА) в Брянской области до 1 марта 2020 года.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 xml:space="preserve">  1.2.места подачи заявлений для участия в ГИА  в 2020 году для следующих категорий участников: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- для обучающихся образовательных организаций - образовательные      организации, в которых они осваивают образовательные программы основного общего образования;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     -  для экстернов - образовательные организации по выбору экстернов.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1.3. формы согласий на обработку персональных данных  для следующих категорий участников: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-для несовершеннолетних выпускников общеобразовательных</w:t>
      </w:r>
      <w:r w:rsidRPr="002C0FFD">
        <w:rPr>
          <w:rStyle w:val="normaltextrun"/>
          <w:rFonts w:ascii="Calibri" w:hAnsi="Calibri" w:cs="Segoe UI"/>
          <w:sz w:val="28"/>
          <w:szCs w:val="28"/>
        </w:rPr>
        <w:t> </w:t>
      </w:r>
      <w:r w:rsidRPr="002C0FFD">
        <w:rPr>
          <w:rStyle w:val="normaltextrun"/>
          <w:sz w:val="28"/>
          <w:szCs w:val="28"/>
        </w:rPr>
        <w:t>организаций текущего года согласно приложению 1;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-для совершеннолетних выпускников общеобразовательных</w:t>
      </w:r>
      <w:r w:rsidRPr="002C0FFD">
        <w:rPr>
          <w:rStyle w:val="normaltextrun"/>
          <w:rFonts w:ascii="Calibri" w:hAnsi="Calibri" w:cs="Segoe UI"/>
          <w:sz w:val="28"/>
          <w:szCs w:val="28"/>
        </w:rPr>
        <w:t> </w:t>
      </w:r>
      <w:r w:rsidRPr="002C0FFD">
        <w:rPr>
          <w:rStyle w:val="normaltextrun"/>
          <w:sz w:val="28"/>
          <w:szCs w:val="28"/>
        </w:rPr>
        <w:t>организаций текущего года согласно приложению 2.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1.4. формы заявлений для следующих категории участников: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-для участников основного государственного экзамена согласно</w:t>
      </w:r>
      <w:r w:rsidRPr="002C0FFD">
        <w:rPr>
          <w:rStyle w:val="normaltextrun"/>
          <w:rFonts w:ascii="Calibri" w:hAnsi="Calibri" w:cs="Segoe UI"/>
          <w:sz w:val="28"/>
          <w:szCs w:val="28"/>
        </w:rPr>
        <w:t> </w:t>
      </w:r>
      <w:r w:rsidRPr="002C0FFD">
        <w:rPr>
          <w:rStyle w:val="normaltextrun"/>
          <w:sz w:val="28"/>
          <w:szCs w:val="28"/>
        </w:rPr>
        <w:t>приложению 3;</w:t>
      </w: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2C0FFD">
        <w:rPr>
          <w:rStyle w:val="normaltextrun"/>
          <w:sz w:val="28"/>
          <w:szCs w:val="28"/>
        </w:rPr>
        <w:t>-для участников государственного выпускного экзамена согласно</w:t>
      </w:r>
      <w:r w:rsidRPr="002C0FFD">
        <w:rPr>
          <w:rStyle w:val="normaltextrun"/>
          <w:rFonts w:ascii="Calibri" w:hAnsi="Calibri" w:cs="Segoe UI"/>
          <w:sz w:val="28"/>
          <w:szCs w:val="28"/>
        </w:rPr>
        <w:t> </w:t>
      </w:r>
      <w:r w:rsidRPr="002C0FFD">
        <w:rPr>
          <w:rStyle w:val="normaltextrun"/>
          <w:sz w:val="28"/>
          <w:szCs w:val="28"/>
        </w:rPr>
        <w:t>приложению 4; </w:t>
      </w:r>
      <w:r w:rsidRPr="002C0FFD">
        <w:rPr>
          <w:rStyle w:val="eop"/>
          <w:sz w:val="28"/>
          <w:szCs w:val="28"/>
        </w:rPr>
        <w:t> </w:t>
      </w:r>
    </w:p>
    <w:p w:rsidR="007D78DE" w:rsidRPr="002C0FFD" w:rsidRDefault="007D78DE" w:rsidP="007D78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C0FFD">
        <w:rPr>
          <w:rStyle w:val="eop"/>
          <w:sz w:val="28"/>
          <w:szCs w:val="28"/>
        </w:rPr>
        <w:t>1.5.</w:t>
      </w:r>
      <w:r w:rsidRPr="002C0FFD">
        <w:rPr>
          <w:rStyle w:val="normaltextrun"/>
          <w:sz w:val="28"/>
          <w:szCs w:val="28"/>
        </w:rPr>
        <w:t xml:space="preserve"> организовать регистрацию на участие в ГИА в 2020 году </w:t>
      </w:r>
    </w:p>
    <w:p w:rsidR="007D78DE" w:rsidRPr="002C0FFD" w:rsidRDefault="007D78DE" w:rsidP="00BD5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normaltextrun"/>
          <w:sz w:val="28"/>
          <w:szCs w:val="28"/>
        </w:rPr>
        <w:t>1.6. издать нормативно-правовые акты, назначить ответственных за проведение ГИА  и информацию разместить на сайтах общеобразовательных учреждений</w:t>
      </w:r>
    </w:p>
    <w:p w:rsidR="00BD5DD4" w:rsidRDefault="00AE0011" w:rsidP="00AE00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C0FFD">
        <w:rPr>
          <w:rStyle w:val="normaltextrun"/>
          <w:sz w:val="28"/>
          <w:szCs w:val="28"/>
        </w:rPr>
        <w:t>2.</w:t>
      </w:r>
      <w:r w:rsidR="00BD5DD4" w:rsidRPr="002C0FFD">
        <w:rPr>
          <w:rStyle w:val="normaltextrun"/>
          <w:sz w:val="28"/>
          <w:szCs w:val="28"/>
        </w:rPr>
        <w:t> Контроль исполнения настоящего приказа воз</w:t>
      </w:r>
      <w:r w:rsidRPr="002C0FFD">
        <w:rPr>
          <w:rStyle w:val="normaltextrun"/>
          <w:sz w:val="28"/>
          <w:szCs w:val="28"/>
        </w:rPr>
        <w:t xml:space="preserve">ложить на заместителя начальника отдела образования  </w:t>
      </w:r>
      <w:proofErr w:type="spellStart"/>
      <w:r w:rsidRPr="002C0FFD">
        <w:rPr>
          <w:rStyle w:val="normaltextrun"/>
          <w:sz w:val="28"/>
          <w:szCs w:val="28"/>
        </w:rPr>
        <w:t>Погуляеву</w:t>
      </w:r>
      <w:proofErr w:type="spellEnd"/>
      <w:r w:rsidRPr="002C0FFD">
        <w:rPr>
          <w:rStyle w:val="normaltextrun"/>
          <w:sz w:val="28"/>
          <w:szCs w:val="28"/>
        </w:rPr>
        <w:t xml:space="preserve"> В.В.</w:t>
      </w:r>
    </w:p>
    <w:p w:rsidR="002C0FFD" w:rsidRDefault="002C0FFD" w:rsidP="00AE00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2C0FFD" w:rsidRDefault="002C0FFD" w:rsidP="00AE00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2C0FFD" w:rsidRPr="002C0FFD" w:rsidRDefault="002C0FFD" w:rsidP="002C0F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Начальник отдела образования                              Е.В.Воробьев.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Pr="002C0FFD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C0FFD">
        <w:rPr>
          <w:rStyle w:val="eop"/>
          <w:sz w:val="28"/>
          <w:szCs w:val="28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5DD4" w:rsidRDefault="00BD5DD4" w:rsidP="00BD5DD4">
      <w:pPr>
        <w:pStyle w:val="paragraph"/>
        <w:spacing w:before="0" w:beforeAutospacing="0" w:after="0" w:afterAutospacing="0"/>
        <w:ind w:right="7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31471" w:rsidRDefault="00831471"/>
    <w:sectPr w:rsidR="00831471" w:rsidSect="0083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2F8"/>
    <w:multiLevelType w:val="hybridMultilevel"/>
    <w:tmpl w:val="F5D2FBC4"/>
    <w:lvl w:ilvl="0" w:tplc="27B848AA">
      <w:start w:val="1"/>
      <w:numFmt w:val="decimal"/>
      <w:lvlText w:val="%1."/>
      <w:lvlJc w:val="left"/>
      <w:pPr>
        <w:ind w:left="195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D4"/>
    <w:rsid w:val="002C0FFD"/>
    <w:rsid w:val="0032026B"/>
    <w:rsid w:val="00793D77"/>
    <w:rsid w:val="007D78DE"/>
    <w:rsid w:val="00831471"/>
    <w:rsid w:val="00AE0011"/>
    <w:rsid w:val="00BD5DD4"/>
    <w:rsid w:val="00E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DD4"/>
  </w:style>
  <w:style w:type="character" w:customStyle="1" w:styleId="scxw131518465">
    <w:name w:val="scxw131518465"/>
    <w:basedOn w:val="a0"/>
    <w:rsid w:val="00BD5DD4"/>
  </w:style>
  <w:style w:type="character" w:customStyle="1" w:styleId="eop">
    <w:name w:val="eop"/>
    <w:basedOn w:val="a0"/>
    <w:rsid w:val="00BD5DD4"/>
  </w:style>
  <w:style w:type="character" w:styleId="a3">
    <w:name w:val="Hyperlink"/>
    <w:basedOn w:val="a0"/>
    <w:semiHidden/>
    <w:unhideWhenUsed/>
    <w:rsid w:val="00320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4ep.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6</cp:revision>
  <cp:lastPrinted>2019-12-24T06:55:00Z</cp:lastPrinted>
  <dcterms:created xsi:type="dcterms:W3CDTF">2019-12-17T09:07:00Z</dcterms:created>
  <dcterms:modified xsi:type="dcterms:W3CDTF">2019-12-24T06:58:00Z</dcterms:modified>
</cp:coreProperties>
</file>