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59A0" w14:textId="1FB833AC" w:rsidR="00BC4A2B" w:rsidRPr="00BC4A2B" w:rsidRDefault="005E0137" w:rsidP="00BC4A2B">
      <w:pPr>
        <w:jc w:val="center"/>
        <w:rPr>
          <w:sz w:val="28"/>
        </w:rPr>
      </w:pPr>
      <w:r w:rsidRPr="00BC4A2B">
        <w:rPr>
          <w:sz w:val="28"/>
        </w:rPr>
        <w:t xml:space="preserve">Информация о численности </w:t>
      </w:r>
      <w:proofErr w:type="gramStart"/>
      <w:r w:rsidRPr="00BC4A2B">
        <w:rPr>
          <w:sz w:val="28"/>
        </w:rPr>
        <w:t>обучающихся</w:t>
      </w:r>
      <w:proofErr w:type="gramEnd"/>
      <w:r w:rsidRPr="00BC4A2B">
        <w:rPr>
          <w:sz w:val="28"/>
        </w:rPr>
        <w:t xml:space="preserve"> по реализуемым образовательным программам </w:t>
      </w:r>
      <w:r w:rsidR="00BC4A2B" w:rsidRPr="00BC4A2B">
        <w:rPr>
          <w:sz w:val="28"/>
        </w:rPr>
        <w:t>в МБОУ «</w:t>
      </w:r>
      <w:r w:rsidR="00E80111">
        <w:rPr>
          <w:sz w:val="28"/>
        </w:rPr>
        <w:t>Макаричская СОШ»</w:t>
      </w:r>
      <w:r w:rsidR="00BC4A2B" w:rsidRPr="00BC4A2B">
        <w:rPr>
          <w:sz w:val="28"/>
        </w:rPr>
        <w:t xml:space="preserve"> СОШ»</w:t>
      </w:r>
    </w:p>
    <w:p w14:paraId="728EAFA2" w14:textId="77777777" w:rsidR="005E0137" w:rsidRPr="00BC4A2B" w:rsidRDefault="005E0137" w:rsidP="005E0137">
      <w:pPr>
        <w:jc w:val="center"/>
        <w:rPr>
          <w:sz w:val="28"/>
        </w:rPr>
      </w:pPr>
    </w:p>
    <w:p w14:paraId="5672EA0B" w14:textId="77777777" w:rsidR="005E0137" w:rsidRDefault="005E0137" w:rsidP="005E0137">
      <w:pPr>
        <w:jc w:val="center"/>
        <w:rPr>
          <w:sz w:val="40"/>
        </w:rPr>
      </w:pPr>
    </w:p>
    <w:tbl>
      <w:tblPr>
        <w:tblStyle w:val="a3"/>
        <w:tblW w:w="13196" w:type="dxa"/>
        <w:tblInd w:w="-459" w:type="dxa"/>
        <w:tblLook w:val="04A0" w:firstRow="1" w:lastRow="0" w:firstColumn="1" w:lastColumn="0" w:noHBand="0" w:noVBand="1"/>
      </w:tblPr>
      <w:tblGrid>
        <w:gridCol w:w="3284"/>
        <w:gridCol w:w="1609"/>
        <w:gridCol w:w="1816"/>
        <w:gridCol w:w="1925"/>
        <w:gridCol w:w="2281"/>
        <w:gridCol w:w="2281"/>
      </w:tblGrid>
      <w:tr w:rsidR="00536280" w14:paraId="61B04385" w14:textId="29E3810D" w:rsidTr="00536280">
        <w:trPr>
          <w:trHeight w:val="869"/>
        </w:trPr>
        <w:tc>
          <w:tcPr>
            <w:tcW w:w="3284" w:type="dxa"/>
          </w:tcPr>
          <w:p w14:paraId="11897BC5" w14:textId="57C196B6" w:rsidR="00536280" w:rsidRPr="00BC4A2B" w:rsidRDefault="00536280" w:rsidP="00BC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Реализуемая образовательная программа</w:t>
            </w:r>
          </w:p>
        </w:tc>
        <w:tc>
          <w:tcPr>
            <w:tcW w:w="1609" w:type="dxa"/>
          </w:tcPr>
          <w:p w14:paraId="5BB2DC81" w14:textId="71E5F87F" w:rsidR="00536280" w:rsidRDefault="00536280" w:rsidP="005E0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численность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16" w:type="dxa"/>
          </w:tcPr>
          <w:p w14:paraId="625DEAE3" w14:textId="4A773ED9" w:rsidR="00536280" w:rsidRPr="00BC4A2B" w:rsidRDefault="00536280" w:rsidP="005E0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обучающихся за счёт бюджетных ассигнований федерального бюджета </w:t>
            </w:r>
          </w:p>
        </w:tc>
        <w:tc>
          <w:tcPr>
            <w:tcW w:w="1925" w:type="dxa"/>
          </w:tcPr>
          <w:p w14:paraId="4808FAC1" w14:textId="388BA83D" w:rsidR="00536280" w:rsidRPr="00BC4A2B" w:rsidRDefault="00536280" w:rsidP="005E0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обучающихся за счёт бюджетных ассигнований бюджетов субъектов Российской Федерации </w:t>
            </w:r>
          </w:p>
        </w:tc>
        <w:tc>
          <w:tcPr>
            <w:tcW w:w="2281" w:type="dxa"/>
            <w:tcBorders>
              <w:right w:val="dashed" w:sz="4" w:space="0" w:color="000000" w:themeColor="text1"/>
            </w:tcBorders>
          </w:tcPr>
          <w:p w14:paraId="1B88945C" w14:textId="1AD85275" w:rsidR="00536280" w:rsidRPr="00BC4A2B" w:rsidRDefault="00536280" w:rsidP="005E0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обучающихся за счёт бюджетных ассигнований местных бюджетов</w:t>
            </w:r>
          </w:p>
        </w:tc>
        <w:tc>
          <w:tcPr>
            <w:tcW w:w="2281" w:type="dxa"/>
            <w:tcBorders>
              <w:right w:val="dashed" w:sz="4" w:space="0" w:color="000000" w:themeColor="text1"/>
            </w:tcBorders>
          </w:tcPr>
          <w:p w14:paraId="17DAA478" w14:textId="690632BD" w:rsidR="00536280" w:rsidRDefault="00536280" w:rsidP="00536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договорам об образовании</w:t>
            </w:r>
          </w:p>
        </w:tc>
      </w:tr>
      <w:tr w:rsidR="00536280" w14:paraId="3E18841D" w14:textId="39E453C7" w:rsidTr="00536280">
        <w:trPr>
          <w:trHeight w:val="415"/>
        </w:trPr>
        <w:tc>
          <w:tcPr>
            <w:tcW w:w="3284" w:type="dxa"/>
          </w:tcPr>
          <w:p w14:paraId="265BC9A3" w14:textId="284D61CB" w:rsidR="00536280" w:rsidRPr="00BC4A2B" w:rsidRDefault="00536280" w:rsidP="005E0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ООП НОО</w:t>
            </w:r>
          </w:p>
        </w:tc>
        <w:tc>
          <w:tcPr>
            <w:tcW w:w="1609" w:type="dxa"/>
          </w:tcPr>
          <w:p w14:paraId="6C75FDD6" w14:textId="22685805" w:rsidR="00536280" w:rsidRDefault="00536280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16" w:type="dxa"/>
          </w:tcPr>
          <w:p w14:paraId="2A532731" w14:textId="385EF1A9" w:rsidR="00536280" w:rsidRPr="00BC4A2B" w:rsidRDefault="00536280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5" w:type="dxa"/>
          </w:tcPr>
          <w:p w14:paraId="53134663" w14:textId="72EFA36B" w:rsidR="00536280" w:rsidRPr="00BC4A2B" w:rsidRDefault="00536280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1" w:type="dxa"/>
            <w:tcBorders>
              <w:right w:val="dashed" w:sz="4" w:space="0" w:color="000000" w:themeColor="text1"/>
            </w:tcBorders>
          </w:tcPr>
          <w:p w14:paraId="258017A9" w14:textId="6FCA8E92" w:rsidR="00536280" w:rsidRPr="00BC4A2B" w:rsidRDefault="00536280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1" w:type="dxa"/>
            <w:tcBorders>
              <w:right w:val="dashed" w:sz="4" w:space="0" w:color="000000" w:themeColor="text1"/>
            </w:tcBorders>
          </w:tcPr>
          <w:p w14:paraId="076EDE60" w14:textId="2DD55A06" w:rsidR="00536280" w:rsidRDefault="00536280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6280" w14:paraId="5E533C23" w14:textId="4355BDA0" w:rsidTr="00536280">
        <w:trPr>
          <w:trHeight w:val="415"/>
        </w:trPr>
        <w:tc>
          <w:tcPr>
            <w:tcW w:w="3284" w:type="dxa"/>
          </w:tcPr>
          <w:p w14:paraId="6F9EBE96" w14:textId="230BD280" w:rsidR="00536280" w:rsidRPr="00BC4A2B" w:rsidRDefault="00536280" w:rsidP="005E0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ООП ООО</w:t>
            </w:r>
          </w:p>
        </w:tc>
        <w:tc>
          <w:tcPr>
            <w:tcW w:w="1609" w:type="dxa"/>
          </w:tcPr>
          <w:p w14:paraId="30667FFA" w14:textId="562E14EB" w:rsidR="00536280" w:rsidRDefault="00536280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16" w:type="dxa"/>
          </w:tcPr>
          <w:p w14:paraId="38026A38" w14:textId="0597ECDD" w:rsidR="00536280" w:rsidRPr="00BC4A2B" w:rsidRDefault="00536280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5" w:type="dxa"/>
          </w:tcPr>
          <w:p w14:paraId="4FB1A535" w14:textId="0B13C335" w:rsidR="00536280" w:rsidRPr="00BC4A2B" w:rsidRDefault="00536280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1" w:type="dxa"/>
            <w:tcBorders>
              <w:right w:val="dashed" w:sz="4" w:space="0" w:color="000000" w:themeColor="text1"/>
            </w:tcBorders>
          </w:tcPr>
          <w:p w14:paraId="6D1BCB4D" w14:textId="778928AA" w:rsidR="00536280" w:rsidRPr="00BC4A2B" w:rsidRDefault="00536280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1" w:type="dxa"/>
            <w:tcBorders>
              <w:right w:val="dashed" w:sz="4" w:space="0" w:color="000000" w:themeColor="text1"/>
            </w:tcBorders>
          </w:tcPr>
          <w:p w14:paraId="4B58782B" w14:textId="6CEB6F18" w:rsidR="00536280" w:rsidRDefault="00536280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6280" w14:paraId="37E6E97E" w14:textId="1C06E9AF" w:rsidTr="00536280">
        <w:trPr>
          <w:trHeight w:val="415"/>
        </w:trPr>
        <w:tc>
          <w:tcPr>
            <w:tcW w:w="3284" w:type="dxa"/>
          </w:tcPr>
          <w:p w14:paraId="66579CD4" w14:textId="4B629467" w:rsidR="00536280" w:rsidRPr="00BC4A2B" w:rsidRDefault="00536280" w:rsidP="005E0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ООП СОО</w:t>
            </w:r>
          </w:p>
        </w:tc>
        <w:tc>
          <w:tcPr>
            <w:tcW w:w="1609" w:type="dxa"/>
          </w:tcPr>
          <w:p w14:paraId="5DE3B619" w14:textId="27EE3480" w:rsidR="00536280" w:rsidRDefault="00536280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14:paraId="4A2850A0" w14:textId="67485B4E" w:rsidR="00536280" w:rsidRPr="00BC4A2B" w:rsidRDefault="00536280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5" w:type="dxa"/>
          </w:tcPr>
          <w:p w14:paraId="07A9DB47" w14:textId="47B80F66" w:rsidR="00536280" w:rsidRPr="00BC4A2B" w:rsidRDefault="00536280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right w:val="dashed" w:sz="4" w:space="0" w:color="000000" w:themeColor="text1"/>
            </w:tcBorders>
          </w:tcPr>
          <w:p w14:paraId="1A4DDB68" w14:textId="54B9D0B9" w:rsidR="00536280" w:rsidRPr="00BC4A2B" w:rsidRDefault="00536280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1" w:type="dxa"/>
            <w:tcBorders>
              <w:right w:val="dashed" w:sz="4" w:space="0" w:color="000000" w:themeColor="text1"/>
            </w:tcBorders>
          </w:tcPr>
          <w:p w14:paraId="503F8CCE" w14:textId="1F11E089" w:rsidR="00536280" w:rsidRDefault="00536280" w:rsidP="005C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6280" w14:paraId="1B25899F" w14:textId="31099773" w:rsidTr="00536280">
        <w:trPr>
          <w:trHeight w:val="485"/>
        </w:trPr>
        <w:tc>
          <w:tcPr>
            <w:tcW w:w="3284" w:type="dxa"/>
          </w:tcPr>
          <w:p w14:paraId="4D911E95" w14:textId="304E9289" w:rsidR="00536280" w:rsidRPr="00BC4A2B" w:rsidRDefault="00536280" w:rsidP="005E0137">
            <w:pPr>
              <w:jc w:val="center"/>
              <w:rPr>
                <w:sz w:val="24"/>
                <w:szCs w:val="24"/>
              </w:rPr>
            </w:pPr>
            <w:r w:rsidRPr="00BC4A2B">
              <w:rPr>
                <w:sz w:val="24"/>
                <w:szCs w:val="24"/>
              </w:rPr>
              <w:t>Всего</w:t>
            </w:r>
          </w:p>
        </w:tc>
        <w:tc>
          <w:tcPr>
            <w:tcW w:w="1609" w:type="dxa"/>
          </w:tcPr>
          <w:p w14:paraId="055CB401" w14:textId="1E8167E6" w:rsidR="00536280" w:rsidRDefault="00536280" w:rsidP="005C1133">
            <w:pPr>
              <w:jc w:val="center"/>
            </w:pPr>
            <w:r>
              <w:t>40</w:t>
            </w:r>
          </w:p>
        </w:tc>
        <w:tc>
          <w:tcPr>
            <w:tcW w:w="1816" w:type="dxa"/>
            <w:tcBorders>
              <w:right w:val="dashed" w:sz="4" w:space="0" w:color="000000" w:themeColor="text1"/>
            </w:tcBorders>
          </w:tcPr>
          <w:p w14:paraId="56065FAC" w14:textId="4CBE3A19" w:rsidR="00536280" w:rsidRPr="005C1133" w:rsidRDefault="00536280" w:rsidP="005C1133">
            <w:pPr>
              <w:jc w:val="center"/>
            </w:pPr>
            <w:r>
              <w:t>0</w:t>
            </w:r>
          </w:p>
        </w:tc>
        <w:tc>
          <w:tcPr>
            <w:tcW w:w="1925" w:type="dxa"/>
            <w:tcBorders>
              <w:right w:val="dashed" w:sz="4" w:space="0" w:color="000000" w:themeColor="text1"/>
            </w:tcBorders>
          </w:tcPr>
          <w:p w14:paraId="4D911D1B" w14:textId="06B97078" w:rsidR="00536280" w:rsidRPr="005C1133" w:rsidRDefault="00536280" w:rsidP="005C1133">
            <w:pPr>
              <w:jc w:val="center"/>
            </w:pPr>
            <w:r>
              <w:t>40</w:t>
            </w:r>
          </w:p>
        </w:tc>
        <w:tc>
          <w:tcPr>
            <w:tcW w:w="2281" w:type="dxa"/>
            <w:tcBorders>
              <w:right w:val="dashed" w:sz="4" w:space="0" w:color="000000" w:themeColor="text1"/>
            </w:tcBorders>
          </w:tcPr>
          <w:p w14:paraId="534F0FFF" w14:textId="0C708C0F" w:rsidR="00536280" w:rsidRPr="005C1133" w:rsidRDefault="00536280" w:rsidP="005C1133">
            <w:pPr>
              <w:jc w:val="center"/>
            </w:pPr>
            <w:r>
              <w:t>0</w:t>
            </w:r>
          </w:p>
        </w:tc>
        <w:tc>
          <w:tcPr>
            <w:tcW w:w="2281" w:type="dxa"/>
            <w:tcBorders>
              <w:right w:val="dashed" w:sz="4" w:space="0" w:color="000000" w:themeColor="text1"/>
            </w:tcBorders>
          </w:tcPr>
          <w:p w14:paraId="5803DDBC" w14:textId="0BDFA224" w:rsidR="00536280" w:rsidRDefault="00536280" w:rsidP="005C1133">
            <w:pPr>
              <w:jc w:val="center"/>
            </w:pPr>
            <w:r>
              <w:t>0</w:t>
            </w:r>
          </w:p>
        </w:tc>
      </w:tr>
    </w:tbl>
    <w:p w14:paraId="125401F7" w14:textId="77777777" w:rsidR="005C1133" w:rsidRDefault="005C1133" w:rsidP="00BC4A2B">
      <w:pPr>
        <w:rPr>
          <w:sz w:val="28"/>
          <w:szCs w:val="28"/>
        </w:rPr>
      </w:pPr>
    </w:p>
    <w:p w14:paraId="0A1D6664" w14:textId="31FEAD88" w:rsidR="005E0137" w:rsidRPr="005C1133" w:rsidRDefault="00BC4A2B" w:rsidP="00BC4A2B">
      <w:pPr>
        <w:rPr>
          <w:sz w:val="28"/>
          <w:szCs w:val="28"/>
        </w:rPr>
      </w:pPr>
      <w:r w:rsidRPr="005C1133">
        <w:rPr>
          <w:sz w:val="28"/>
          <w:szCs w:val="28"/>
        </w:rPr>
        <w:t xml:space="preserve">Иностранных граждан </w:t>
      </w:r>
      <w:proofErr w:type="gramStart"/>
      <w:r w:rsidRPr="005C1133">
        <w:rPr>
          <w:sz w:val="28"/>
          <w:szCs w:val="28"/>
        </w:rPr>
        <w:t>–н</w:t>
      </w:r>
      <w:proofErr w:type="gramEnd"/>
      <w:r w:rsidRPr="005C1133">
        <w:rPr>
          <w:sz w:val="28"/>
          <w:szCs w:val="28"/>
        </w:rPr>
        <w:t>ет.</w:t>
      </w:r>
      <w:bookmarkStart w:id="0" w:name="_GoBack"/>
      <w:bookmarkEnd w:id="0"/>
    </w:p>
    <w:p w14:paraId="509FCD9C" w14:textId="460A4283" w:rsidR="005E0137" w:rsidRPr="005E0137" w:rsidRDefault="005E0137" w:rsidP="005C1133">
      <w:pPr>
        <w:rPr>
          <w:sz w:val="36"/>
        </w:rPr>
      </w:pPr>
    </w:p>
    <w:sectPr w:rsidR="005E0137" w:rsidRPr="005E0137" w:rsidSect="00BC4A2B">
      <w:pgSz w:w="16838" w:h="11906" w:orient="landscape"/>
      <w:pgMar w:top="851" w:right="1134" w:bottom="1701" w:left="1134" w:header="709" w:footer="709" w:gutter="0"/>
      <w:pgBorders w:offsetFrom="page">
        <w:top w:val="dashed" w:sz="4" w:space="24" w:color="000000" w:themeColor="text1"/>
        <w:left w:val="dashed" w:sz="4" w:space="24" w:color="000000" w:themeColor="text1"/>
        <w:bottom w:val="dashed" w:sz="4" w:space="24" w:color="000000" w:themeColor="text1"/>
        <w:right w:val="dashed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7"/>
    <w:rsid w:val="00060D8A"/>
    <w:rsid w:val="00536280"/>
    <w:rsid w:val="005B1F13"/>
    <w:rsid w:val="005C1133"/>
    <w:rsid w:val="005E0137"/>
    <w:rsid w:val="007436FE"/>
    <w:rsid w:val="00A048DB"/>
    <w:rsid w:val="00AE1899"/>
    <w:rsid w:val="00B4708B"/>
    <w:rsid w:val="00B655E2"/>
    <w:rsid w:val="00BC4A2B"/>
    <w:rsid w:val="00C7716E"/>
    <w:rsid w:val="00D02C22"/>
    <w:rsid w:val="00DA756A"/>
    <w:rsid w:val="00E8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B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dcterms:created xsi:type="dcterms:W3CDTF">2021-06-08T08:08:00Z</dcterms:created>
  <dcterms:modified xsi:type="dcterms:W3CDTF">2021-07-28T07:15:00Z</dcterms:modified>
</cp:coreProperties>
</file>