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5"/>
      </w:tblGrid>
      <w:tr w:rsidR="00555497" w:rsidRPr="00555497" w:rsidTr="005554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5497" w:rsidRPr="00555497" w:rsidRDefault="00555497" w:rsidP="00555497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555497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ru-RU"/>
              </w:rPr>
              <w:t>План введения ФГОС–2021 в </w:t>
            </w:r>
            <w:r w:rsidRPr="00555497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 xml:space="preserve">МБОУ </w:t>
            </w:r>
            <w:r w:rsidR="002F10DB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>«</w:t>
            </w:r>
            <w:r w:rsidR="009253EC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>Макаричская</w:t>
            </w:r>
            <w:r w:rsidR="002F10DB">
              <w:rPr>
                <w:rFonts w:ascii="Arial" w:eastAsia="Times New Roman" w:hAnsi="Arial" w:cs="Arial"/>
                <w:b/>
                <w:bCs/>
                <w:i/>
                <w:iCs/>
                <w:sz w:val="25"/>
                <w:szCs w:val="25"/>
                <w:shd w:val="clear" w:color="auto" w:fill="FFFFCC"/>
                <w:lang w:eastAsia="ru-RU"/>
              </w:rPr>
              <w:t xml:space="preserve"> СОШ»</w:t>
            </w:r>
          </w:p>
          <w:tbl>
            <w:tblPr>
              <w:tblW w:w="14269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2738"/>
              <w:gridCol w:w="3653"/>
              <w:gridCol w:w="4226"/>
            </w:tblGrid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</w:tr>
            <w:tr w:rsidR="00555497" w:rsidRPr="009253EC" w:rsidTr="009253EC">
              <w:trPr>
                <w:trHeight w:val="157"/>
              </w:trPr>
              <w:tc>
                <w:tcPr>
                  <w:tcW w:w="14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Оценка кадровых и материальных ресурсов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Провести инвентаризацию материально-технической базы школы для введения обучения по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Ноябрь 2021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Инвентаризационная комиссия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Материалы инвентаризации (справки, описи и т. п.)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Привести материально-технические ресурсы в соответствие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2021–2026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Отчет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Проанализировать количество педагогов и их учебную нагрузку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Декабрь 2021 – март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Заместитель директора по УР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Отчет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Направить учителей 1–9-х классов на повышение квалификации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Февраль–март 2022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Приказ, документы о повышении квалификации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Провести педагогические советы, посвященные вопросам подготовки к 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введению и реализации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Март и август 2022, август 2023, 2024, 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2025, 2026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Рабочая группа, педагоги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Протокол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Обеспечить консультационную помощь педагогам по вопросам применения ФГОС–2021 при обучении </w:t>
                  </w: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Весь период реализации плана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Рекомендации, методические материалы и т. п.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Заключить договоры о сетевой форме реализации ООП НОО и ООП ООО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2022–2027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Договоры</w:t>
                  </w:r>
                </w:p>
              </w:tc>
            </w:tr>
            <w:tr w:rsidR="00555497" w:rsidRPr="009253EC" w:rsidTr="009253EC">
              <w:trPr>
                <w:trHeight w:val="157"/>
              </w:trPr>
              <w:tc>
                <w:tcPr>
                  <w:tcW w:w="14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родителями и сбор заявлений, согласий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Провести классное родительское собрание в 1–4-х классах. Предложить родителям (законным представителям) дать письменное согласие на обучение детей по ФГОС НОО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1–4-х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Протокол, письменные согласия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Провести классное родительское собрание в 5–9-х классах. Предложить 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родителям (законным представителям) дать письменное согласие на обучение детей по ФГОС ООО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5–9-х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Протокол, письменные согласия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Запросить от совершеннолетних обучающихся письменные согласия на обучение по ФГОС ООО – 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22.11.2021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Классные руководители 5–9-х классов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Письменные согласия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Проанализировать полученные согласия родителей. Определить возможность введения обучения по ФГОС–2021 для </w:t>
                  </w: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обучающихся</w:t>
                  </w:r>
                  <w:proofErr w:type="gram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, зачисленных до 16.07.2021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29.19.2021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Аналитическая справка</w:t>
                  </w:r>
                </w:p>
              </w:tc>
            </w:tr>
            <w:tr w:rsidR="00555497" w:rsidRPr="009253EC" w:rsidTr="009253EC">
              <w:trPr>
                <w:trHeight w:val="157"/>
              </w:trPr>
              <w:tc>
                <w:tcPr>
                  <w:tcW w:w="14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Разработка проектов ООП НОО и ООП ООО, изменение действующих ООП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Разработать ООП НОО в соответствии с ФГОС НОО–2021 и примерной образовательной 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программой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01.04.2022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Проект ООП НОО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Внести изменения в действующие ООП НОО </w:t>
                  </w: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 ООО</w:t>
                  </w:r>
                  <w:proofErr w:type="gram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в части, распространяющейся на обучение учащихся, зачисленных до 16.07.2021 и переведенных на обучение в соответствии с требованиями ФГОС–2021 (при наличии согласий)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20.08.2022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Измененные ООП НОО и ООП ООО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Внести изменения в ООП НОО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2023, 2024, 2025, 2026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 о внесении изменений в ООП НОО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Разработать ООП ООО в соответствии с ФГОС ООО – 2021 и примерной образовательной 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программой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До 01.06.2022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ООП ООО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>Внести изменения в ООП ООО в соответствии с требованиями действующего законодательства на основании аналитической справки о результатах реализации программы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Август 2023, 2024, 2025, 2026, 2027 годов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Приказ о внесении изменений в ООП ООО</w:t>
                  </w:r>
                </w:p>
              </w:tc>
            </w:tr>
            <w:tr w:rsidR="00555497" w:rsidRPr="009253EC" w:rsidTr="009253EC">
              <w:trPr>
                <w:trHeight w:val="157"/>
              </w:trPr>
              <w:tc>
                <w:tcPr>
                  <w:tcW w:w="14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локальными нормативными актами и другими организационными документами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2F10DB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Актуали</w:t>
                  </w:r>
                  <w:r w:rsidR="002F10DB"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зировать программу развития МБОУ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2F10DB"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"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r w:rsidR="002F10DB"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Сетоловская СОШ</w:t>
                  </w:r>
                  <w:proofErr w:type="gramStart"/>
                  <w:r w:rsidR="002F10DB"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»</w:t>
                  </w: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</w:t>
                  </w:r>
                  <w:proofErr w:type="gram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соответствии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Октябрь–декабрь 2021 года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Обновленная программа развития</w:t>
                  </w:r>
                </w:p>
              </w:tc>
            </w:tr>
            <w:tr w:rsidR="00555497" w:rsidRPr="009253EC" w:rsidTr="002F10DB">
              <w:trPr>
                <w:trHeight w:val="157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Анализ действующих локальных нормативных актов школы на предмет соответствия требованиям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Март 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Справка</w:t>
                  </w:r>
                </w:p>
              </w:tc>
            </w:tr>
            <w:tr w:rsidR="00555497" w:rsidRPr="009253EC" w:rsidTr="002F10DB">
              <w:trPr>
                <w:trHeight w:val="2039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lastRenderedPageBreak/>
                    <w:t xml:space="preserve">Внесение изменений </w:t>
                  </w: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в</w:t>
                  </w:r>
                  <w:proofErr w:type="gram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</w:t>
                  </w: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действующие</w:t>
                  </w:r>
                  <w:proofErr w:type="gram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 локальные нормативные акты школы, разработках новых – в соответствии с требованиями ФГОС–2021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Апрель–август 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Измененные или новые локальные нормативные акты</w:t>
                  </w:r>
                </w:p>
              </w:tc>
            </w:tr>
            <w:tr w:rsidR="00555497" w:rsidRPr="009253EC" w:rsidTr="009253EC">
              <w:trPr>
                <w:trHeight w:val="555"/>
              </w:trPr>
              <w:tc>
                <w:tcPr>
                  <w:tcW w:w="14269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с сайтом школы</w:t>
                  </w:r>
                </w:p>
              </w:tc>
            </w:tr>
            <w:tr w:rsidR="00555497" w:rsidRPr="009253EC" w:rsidTr="002F10DB">
              <w:trPr>
                <w:trHeight w:val="1745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Разместить ФГОС–2021 в подразделе «Образовательные стандарты и требования» раздела «Сведения об образовательной организации»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Ответственный за школьный сайт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Информация на сайте</w:t>
                  </w:r>
                </w:p>
              </w:tc>
            </w:tr>
            <w:tr w:rsidR="00555497" w:rsidRPr="009253EC" w:rsidTr="00376941">
              <w:trPr>
                <w:trHeight w:val="2039"/>
              </w:trPr>
              <w:tc>
                <w:tcPr>
                  <w:tcW w:w="36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Разместить ООП НОО и ООП ООО, разработанные по ФГОС–2021 в подразделе «Образование» раздела «Сведения об образовательной организации»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 xml:space="preserve">В </w:t>
                  </w:r>
                  <w:proofErr w:type="spell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теч</w:t>
                  </w:r>
                  <w:proofErr w:type="spellEnd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. 10 дней с момента утверждения, но не позже 01.05.2022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Ответственный за школьный сайт</w:t>
                  </w:r>
                  <w:bookmarkStart w:id="0" w:name="_GoBack"/>
                  <w:bookmarkEnd w:id="0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5497" w:rsidRPr="009253EC" w:rsidRDefault="00555497" w:rsidP="00555497">
                  <w:pPr>
                    <w:spacing w:after="225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253EC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shd w:val="clear" w:color="auto" w:fill="FFFFCC"/>
                      <w:lang w:eastAsia="ru-RU"/>
                    </w:rPr>
                    <w:t>Информация на сайте</w:t>
                  </w:r>
                </w:p>
              </w:tc>
            </w:tr>
          </w:tbl>
          <w:p w:rsidR="00555497" w:rsidRPr="00555497" w:rsidRDefault="00555497" w:rsidP="00555497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</w:tbl>
    <w:p w:rsidR="00555497" w:rsidRPr="00555497" w:rsidRDefault="00790A71" w:rsidP="00555497">
      <w:pPr>
        <w:shd w:val="clear" w:color="auto" w:fill="F8F8F8"/>
        <w:spacing w:before="180" w:after="0" w:line="240" w:lineRule="auto"/>
        <w:ind w:left="225" w:right="-13575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55497">
        <w:rPr>
          <w:rFonts w:ascii="Arial" w:eastAsia="Times New Roman" w:hAnsi="Arial" w:cs="Arial"/>
          <w:color w:val="222222"/>
          <w:sz w:val="21"/>
          <w:szCs w:val="21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5" o:title=""/>
          </v:shape>
          <w:control r:id="rId6" w:name="DefaultOcxName" w:shapeid="_x0000_i1029"/>
        </w:object>
      </w:r>
    </w:p>
    <w:p w:rsidR="00555497" w:rsidRPr="00555497" w:rsidRDefault="00376941" w:rsidP="0055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55497" w:rsidRPr="00555497">
          <w:rPr>
            <w:rFonts w:ascii="Times New Roman" w:eastAsia="Times New Roman" w:hAnsi="Times New Roman" w:cs="Times New Roman"/>
            <w:color w:val="FFFFFF"/>
            <w:sz w:val="36"/>
            <w:szCs w:val="36"/>
            <w:u w:val="single"/>
            <w:lang w:eastAsia="ru-RU"/>
          </w:rPr>
          <w:t>8 (495) 785-01-12</w:t>
        </w:r>
      </w:hyperlink>
    </w:p>
    <w:p w:rsidR="00D52738" w:rsidRDefault="00D52738"/>
    <w:sectPr w:rsidR="00D52738" w:rsidSect="002F10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7"/>
    <w:rsid w:val="002F10DB"/>
    <w:rsid w:val="00376941"/>
    <w:rsid w:val="00555497"/>
    <w:rsid w:val="006A0990"/>
    <w:rsid w:val="00790A71"/>
    <w:rsid w:val="009253EC"/>
    <w:rsid w:val="00B72EA0"/>
    <w:rsid w:val="00D5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5497"/>
  </w:style>
  <w:style w:type="character" w:styleId="a4">
    <w:name w:val="Strong"/>
    <w:basedOn w:val="a0"/>
    <w:uiPriority w:val="22"/>
    <w:qFormat/>
    <w:rsid w:val="00555497"/>
    <w:rPr>
      <w:b/>
      <w:bCs/>
    </w:rPr>
  </w:style>
  <w:style w:type="character" w:styleId="a5">
    <w:name w:val="Hyperlink"/>
    <w:basedOn w:val="a0"/>
    <w:uiPriority w:val="99"/>
    <w:semiHidden/>
    <w:unhideWhenUsed/>
    <w:rsid w:val="00555497"/>
    <w:rPr>
      <w:color w:val="0000FF"/>
      <w:u w:val="single"/>
    </w:rPr>
  </w:style>
  <w:style w:type="character" w:customStyle="1" w:styleId="sfwc">
    <w:name w:val="sfwc"/>
    <w:basedOn w:val="a0"/>
    <w:rsid w:val="005554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5497"/>
  </w:style>
  <w:style w:type="character" w:styleId="a4">
    <w:name w:val="Strong"/>
    <w:basedOn w:val="a0"/>
    <w:uiPriority w:val="22"/>
    <w:qFormat/>
    <w:rsid w:val="00555497"/>
    <w:rPr>
      <w:b/>
      <w:bCs/>
    </w:rPr>
  </w:style>
  <w:style w:type="character" w:styleId="a5">
    <w:name w:val="Hyperlink"/>
    <w:basedOn w:val="a0"/>
    <w:uiPriority w:val="99"/>
    <w:semiHidden/>
    <w:unhideWhenUsed/>
    <w:rsid w:val="00555497"/>
    <w:rPr>
      <w:color w:val="0000FF"/>
      <w:u w:val="single"/>
    </w:rPr>
  </w:style>
  <w:style w:type="character" w:customStyle="1" w:styleId="sfwc">
    <w:name w:val="sfwc"/>
    <w:basedOn w:val="a0"/>
    <w:rsid w:val="0055549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54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98251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8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76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9578501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Морковин Вадим</dc:creator>
  <cp:lastModifiedBy>Пользователь Windows</cp:lastModifiedBy>
  <cp:revision>4</cp:revision>
  <cp:lastPrinted>2022-01-19T09:23:00Z</cp:lastPrinted>
  <dcterms:created xsi:type="dcterms:W3CDTF">2022-01-19T08:38:00Z</dcterms:created>
  <dcterms:modified xsi:type="dcterms:W3CDTF">2022-01-19T09:29:00Z</dcterms:modified>
</cp:coreProperties>
</file>