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42" w:rsidRDefault="00C17B42" w:rsidP="00AE3453">
      <w:pPr>
        <w:contextualSpacing/>
        <w:jc w:val="right"/>
        <w:rPr>
          <w:sz w:val="24"/>
          <w:szCs w:val="24"/>
        </w:rPr>
      </w:pPr>
      <w:bookmarkStart w:id="0" w:name="_GoBack"/>
      <w:bookmarkEnd w:id="0"/>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817344" w:rsidRDefault="00527262" w:rsidP="00AE3453">
      <w:pPr>
        <w:contextualSpacing/>
        <w:jc w:val="right"/>
        <w:rPr>
          <w:sz w:val="24"/>
          <w:szCs w:val="24"/>
          <w:u w:val="single"/>
        </w:rPr>
      </w:pPr>
      <w:r w:rsidRPr="00817344">
        <w:rPr>
          <w:sz w:val="24"/>
          <w:szCs w:val="24"/>
          <w:u w:val="single"/>
        </w:rPr>
        <w:t xml:space="preserve">от </w:t>
      </w:r>
      <w:r w:rsidR="00817344" w:rsidRPr="00817344">
        <w:rPr>
          <w:sz w:val="24"/>
          <w:szCs w:val="24"/>
          <w:u w:val="single"/>
        </w:rPr>
        <w:t xml:space="preserve">02 декабря 2021 г. </w:t>
      </w:r>
      <w:r w:rsidRPr="00817344">
        <w:rPr>
          <w:sz w:val="24"/>
          <w:szCs w:val="24"/>
          <w:u w:val="single"/>
        </w:rPr>
        <w:t xml:space="preserve"> </w:t>
      </w:r>
      <w:r w:rsidR="002E7448" w:rsidRPr="00817344">
        <w:rPr>
          <w:sz w:val="24"/>
          <w:szCs w:val="24"/>
          <w:u w:val="single"/>
        </w:rPr>
        <w:t>№</w:t>
      </w:r>
      <w:r w:rsidR="00F72365" w:rsidRPr="00817344">
        <w:rPr>
          <w:sz w:val="24"/>
          <w:szCs w:val="24"/>
          <w:u w:val="single"/>
        </w:rPr>
        <w:t xml:space="preserve"> </w:t>
      </w:r>
      <w:r w:rsidR="00817344" w:rsidRPr="00817344">
        <w:rPr>
          <w:sz w:val="24"/>
          <w:szCs w:val="24"/>
          <w:u w:val="single"/>
        </w:rPr>
        <w:t>1638</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A16F5D">
        <w:rPr>
          <w:b/>
          <w:szCs w:val="28"/>
        </w:rPr>
        <w:t>1</w:t>
      </w:r>
      <w:r w:rsidR="00384037">
        <w:rPr>
          <w:b/>
          <w:szCs w:val="28"/>
        </w:rPr>
        <w:t>-</w:t>
      </w:r>
      <w:r w:rsidR="004F77D3">
        <w:rPr>
          <w:b/>
          <w:szCs w:val="28"/>
        </w:rPr>
        <w:t xml:space="preserve">2022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w:t>
      </w:r>
      <w:r w:rsidR="004F77D3">
        <w:rPr>
          <w:sz w:val="28"/>
          <w:szCs w:val="28"/>
        </w:rPr>
        <w:t xml:space="preserve">                       </w:t>
      </w:r>
      <w:r w:rsidRPr="00FA2243">
        <w:rPr>
          <w:sz w:val="28"/>
          <w:szCs w:val="28"/>
        </w:rPr>
        <w:t xml:space="preserve"> от </w:t>
      </w:r>
      <w:r w:rsidR="004F77D3">
        <w:rPr>
          <w:sz w:val="28"/>
          <w:szCs w:val="28"/>
        </w:rPr>
        <w:t>30.11.2021 № 04-454</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4F77D3">
        <w:rPr>
          <w:sz w:val="28"/>
          <w:szCs w:val="28"/>
        </w:rPr>
        <w:t xml:space="preserve">               </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B51706" w:rsidRDefault="00FC6BF4" w:rsidP="00B51706">
      <w:pPr>
        <w:ind w:firstLine="708"/>
        <w:jc w:val="both"/>
        <w:rPr>
          <w:sz w:val="28"/>
          <w:szCs w:val="28"/>
        </w:rPr>
      </w:pPr>
      <w:r w:rsidRPr="00B51706">
        <w:rPr>
          <w:sz w:val="28"/>
          <w:szCs w:val="28"/>
        </w:rPr>
        <w:t>1.</w:t>
      </w:r>
      <w:r w:rsidR="00F84717" w:rsidRPr="00B51706">
        <w:rPr>
          <w:sz w:val="28"/>
          <w:szCs w:val="28"/>
        </w:rPr>
        <w:t>6</w:t>
      </w:r>
      <w:r w:rsidRPr="00B51706">
        <w:rPr>
          <w:sz w:val="28"/>
          <w:szCs w:val="28"/>
        </w:rPr>
        <w:t>. Продолжительность проведения итогового собеседования для</w:t>
      </w:r>
      <w:r w:rsidR="00F84717" w:rsidRPr="00B51706">
        <w:rPr>
          <w:sz w:val="28"/>
          <w:szCs w:val="28"/>
        </w:rPr>
        <w:t xml:space="preserve"> </w:t>
      </w:r>
      <w:r w:rsidRPr="00B51706">
        <w:rPr>
          <w:sz w:val="28"/>
          <w:szCs w:val="28"/>
        </w:rPr>
        <w:t>обучающихся с ограниченными возможностями здоровья (далее - ОВЗ), детей</w:t>
      </w:r>
      <w:r w:rsidR="00F84717" w:rsidRPr="00B51706">
        <w:rPr>
          <w:sz w:val="28"/>
          <w:szCs w:val="28"/>
        </w:rPr>
        <w:t xml:space="preserve"> </w:t>
      </w:r>
      <w:r w:rsidRPr="00B51706">
        <w:rPr>
          <w:sz w:val="28"/>
          <w:szCs w:val="28"/>
        </w:rPr>
        <w:t>-</w:t>
      </w:r>
      <w:r w:rsidR="00F84717" w:rsidRPr="00B51706">
        <w:rPr>
          <w:sz w:val="28"/>
          <w:szCs w:val="28"/>
        </w:rPr>
        <w:t xml:space="preserve"> </w:t>
      </w:r>
      <w:r w:rsidRPr="00B51706">
        <w:rPr>
          <w:sz w:val="28"/>
          <w:szCs w:val="28"/>
        </w:rPr>
        <w:t>инвалидов и инвалидов увеличивается на 30 минут и составляет в среднем</w:t>
      </w:r>
      <w:r w:rsidR="00F84717" w:rsidRPr="00B51706">
        <w:rPr>
          <w:sz w:val="28"/>
          <w:szCs w:val="28"/>
        </w:rPr>
        <w:t xml:space="preserve"> </w:t>
      </w:r>
      <w:r w:rsidR="004F77D3" w:rsidRPr="00B51706">
        <w:rPr>
          <w:sz w:val="28"/>
          <w:szCs w:val="28"/>
        </w:rPr>
        <w:t xml:space="preserve">                  </w:t>
      </w:r>
      <w:r w:rsidRPr="00B51706">
        <w:rPr>
          <w:sz w:val="28"/>
          <w:szCs w:val="28"/>
        </w:rPr>
        <w:t>45 минут.</w:t>
      </w:r>
    </w:p>
    <w:p w:rsidR="00B51706" w:rsidRPr="00B51706" w:rsidRDefault="00FC6BF4" w:rsidP="00B51706">
      <w:pPr>
        <w:ind w:firstLine="708"/>
        <w:jc w:val="both"/>
        <w:rPr>
          <w:sz w:val="28"/>
          <w:szCs w:val="28"/>
        </w:rPr>
      </w:pPr>
      <w:r w:rsidRPr="00B51706">
        <w:rPr>
          <w:sz w:val="28"/>
          <w:szCs w:val="28"/>
        </w:rPr>
        <w:t>1.</w:t>
      </w:r>
      <w:r w:rsidR="00F84717" w:rsidRPr="00B51706">
        <w:rPr>
          <w:sz w:val="28"/>
          <w:szCs w:val="28"/>
        </w:rPr>
        <w:t>7</w:t>
      </w:r>
      <w:r w:rsidRPr="00B51706">
        <w:rPr>
          <w:sz w:val="28"/>
          <w:szCs w:val="28"/>
        </w:rPr>
        <w:t>. Оценивание результатов выполнения заданий итогового</w:t>
      </w:r>
      <w:r w:rsidR="00F84717" w:rsidRPr="00B51706">
        <w:rPr>
          <w:sz w:val="28"/>
          <w:szCs w:val="28"/>
        </w:rPr>
        <w:t xml:space="preserve"> </w:t>
      </w:r>
      <w:r w:rsidRPr="00B51706">
        <w:rPr>
          <w:sz w:val="28"/>
          <w:szCs w:val="28"/>
        </w:rPr>
        <w:t>собеседования осуществляется по системе «зачет</w:t>
      </w:r>
      <w:r w:rsidR="00567646" w:rsidRPr="00B51706">
        <w:rPr>
          <w:sz w:val="28"/>
          <w:szCs w:val="28"/>
        </w:rPr>
        <w:t>»</w:t>
      </w:r>
      <w:r w:rsidRPr="00B51706">
        <w:rPr>
          <w:sz w:val="28"/>
          <w:szCs w:val="28"/>
        </w:rPr>
        <w:t>/</w:t>
      </w:r>
      <w:r w:rsidR="00567646" w:rsidRPr="00B51706">
        <w:rPr>
          <w:sz w:val="28"/>
          <w:szCs w:val="28"/>
        </w:rPr>
        <w:t>«</w:t>
      </w:r>
      <w:r w:rsidRPr="00B51706">
        <w:rPr>
          <w:sz w:val="28"/>
          <w:szCs w:val="28"/>
        </w:rPr>
        <w:t>незачет».</w:t>
      </w:r>
      <w:r w:rsidR="00B51706" w:rsidRPr="00B51706">
        <w:rPr>
          <w:sz w:val="28"/>
          <w:szCs w:val="28"/>
        </w:rPr>
        <w:t xml:space="preserve"> В случае получения неудовлетворительного результата («незачет») за итоговое собеседование</w:t>
      </w:r>
      <w:r w:rsidR="00B51706">
        <w:rPr>
          <w:sz w:val="28"/>
          <w:szCs w:val="28"/>
        </w:rPr>
        <w:t xml:space="preserve"> </w:t>
      </w:r>
      <w:r w:rsidR="00B51706" w:rsidRPr="00B51706">
        <w:rPr>
          <w:sz w:val="28"/>
          <w:szCs w:val="28"/>
        </w:rPr>
        <w:t xml:space="preserve">участники итогового собеседования вправе пересдать итоговое собеседование в </w:t>
      </w:r>
      <w:r w:rsidR="00B51706" w:rsidRPr="00B51706">
        <w:rPr>
          <w:sz w:val="28"/>
          <w:szCs w:val="28"/>
        </w:rPr>
        <w:lastRenderedPageBreak/>
        <w:t xml:space="preserve">текущем учебном году, но не более двух раз и только в дополнительные сроки – </w:t>
      </w:r>
      <w:r w:rsidR="00B51706">
        <w:rPr>
          <w:sz w:val="28"/>
          <w:szCs w:val="28"/>
        </w:rPr>
        <w:t xml:space="preserve"> </w:t>
      </w:r>
      <w:r w:rsidR="00B51706" w:rsidRPr="00B51706">
        <w:rPr>
          <w:sz w:val="28"/>
          <w:szCs w:val="28"/>
        </w:rPr>
        <w:t>9марта и 16 мая 2022</w:t>
      </w:r>
      <w:r w:rsidR="00384037">
        <w:rPr>
          <w:sz w:val="28"/>
          <w:szCs w:val="28"/>
        </w:rPr>
        <w:t xml:space="preserve"> </w:t>
      </w:r>
      <w:r w:rsidR="00B51706" w:rsidRPr="00B51706">
        <w:rPr>
          <w:sz w:val="28"/>
          <w:szCs w:val="28"/>
        </w:rPr>
        <w:t>года</w:t>
      </w:r>
      <w:r w:rsidR="00B51706">
        <w:rPr>
          <w:sz w:val="28"/>
          <w:szCs w:val="28"/>
        </w:rPr>
        <w:t xml:space="preserve"> </w:t>
      </w:r>
      <w:r w:rsidR="00B51706" w:rsidRPr="00B51706">
        <w:rPr>
          <w:sz w:val="28"/>
          <w:szCs w:val="28"/>
        </w:rPr>
        <w:t>(вторая рабочая среда</w:t>
      </w:r>
      <w:r w:rsidR="00B51706">
        <w:rPr>
          <w:sz w:val="28"/>
          <w:szCs w:val="28"/>
        </w:rPr>
        <w:t xml:space="preserve"> </w:t>
      </w:r>
      <w:r w:rsidR="00B51706" w:rsidRPr="00B51706">
        <w:rPr>
          <w:sz w:val="28"/>
          <w:szCs w:val="28"/>
        </w:rPr>
        <w:t>марта и первый рабочий понедельник мая).</w:t>
      </w:r>
    </w:p>
    <w:p w:rsidR="00384037" w:rsidRDefault="00384037" w:rsidP="00AE3453">
      <w:pPr>
        <w:autoSpaceDE w:val="0"/>
        <w:autoSpaceDN w:val="0"/>
        <w:adjustRightInd w:val="0"/>
        <w:jc w:val="center"/>
        <w:rPr>
          <w:b/>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w:t>
      </w:r>
      <w:r w:rsidR="00A16F5D" w:rsidRPr="00A44BB9">
        <w:rPr>
          <w:sz w:val="28"/>
          <w:szCs w:val="28"/>
        </w:rPr>
        <w:t>(приложение 11</w:t>
      </w:r>
      <w:r w:rsidR="00A44BB9" w:rsidRPr="00A44BB9">
        <w:rPr>
          <w:sz w:val="28"/>
          <w:szCs w:val="28"/>
        </w:rPr>
        <w:t>,14</w:t>
      </w:r>
      <w:r w:rsidR="00A16F5D" w:rsidRPr="00A44BB9">
        <w:rPr>
          <w:sz w:val="28"/>
          <w:szCs w:val="28"/>
        </w:rPr>
        <w:t>)</w:t>
      </w:r>
      <w:r w:rsidR="005A2345" w:rsidRPr="00A44BB9">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 учитывающих состояние здоровья, особенности психофизического развития (</w:t>
      </w:r>
      <w:r w:rsidR="0053514A" w:rsidRPr="0053514A">
        <w:rPr>
          <w:sz w:val="28"/>
          <w:szCs w:val="28"/>
        </w:rPr>
        <w:t xml:space="preserve">присутствие ассистентов, </w:t>
      </w:r>
      <w:r w:rsidR="0053514A" w:rsidRPr="0053514A">
        <w:rPr>
          <w:sz w:val="28"/>
          <w:szCs w:val="28"/>
        </w:rPr>
        <w:lastRenderedPageBreak/>
        <w:t>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t>3.3.</w:t>
      </w:r>
      <w:r w:rsidR="00406EE5">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1"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4F77D3" w:rsidRPr="005A2345" w:rsidRDefault="004F77D3" w:rsidP="00406EE5">
      <w:pPr>
        <w:autoSpaceDE w:val="0"/>
        <w:autoSpaceDN w:val="0"/>
        <w:adjustRightInd w:val="0"/>
        <w:ind w:firstLine="708"/>
        <w:jc w:val="both"/>
        <w:rPr>
          <w:sz w:val="28"/>
          <w:szCs w:val="28"/>
        </w:rPr>
      </w:pPr>
      <w:r>
        <w:rPr>
          <w:sz w:val="28"/>
          <w:szCs w:val="28"/>
        </w:rPr>
        <w:t>4.3.</w:t>
      </w:r>
      <w:r w:rsidRPr="004F77D3">
        <w:rPr>
          <w:sz w:val="28"/>
          <w:szCs w:val="28"/>
        </w:rPr>
        <w:t xml:space="preserve"> Не позднее чем за сутки до проведения итогового собеседования образовательная организация получает с официального сайта ФГБНУ «ФИПИ»</w:t>
      </w:r>
      <w:r w:rsidRPr="00CC173B">
        <w:rPr>
          <w:sz w:val="26"/>
          <w:szCs w:val="26"/>
        </w:rPr>
        <w:t xml:space="preserve"> </w:t>
      </w:r>
      <w:r w:rsidRPr="004F77D3">
        <w:rPr>
          <w:sz w:val="28"/>
          <w:szCs w:val="28"/>
        </w:rPr>
        <w:t>(</w:t>
      </w:r>
      <w:hyperlink r:id="rId9" w:history="1">
        <w:r w:rsidRPr="004F77D3">
          <w:rPr>
            <w:rStyle w:val="ae"/>
            <w:sz w:val="28"/>
            <w:szCs w:val="28"/>
          </w:rPr>
          <w:t>http://fipi.ru</w:t>
        </w:r>
      </w:hyperlink>
      <w:r w:rsidRPr="004F77D3">
        <w:rPr>
          <w:sz w:val="28"/>
          <w:szCs w:val="28"/>
        </w:rPr>
        <w:t>)</w:t>
      </w:r>
      <w:r>
        <w:rPr>
          <w:sz w:val="26"/>
          <w:szCs w:val="26"/>
        </w:rPr>
        <w:t xml:space="preserve"> </w:t>
      </w:r>
      <w:r w:rsidRPr="004F77D3">
        <w:rPr>
          <w:sz w:val="28"/>
          <w:szCs w:val="28"/>
        </w:rPr>
        <w:t>и тиражирует в необходимом количестве критерии оценивания для экспертов.</w:t>
      </w:r>
    </w:p>
    <w:p w:rsidR="005A2345" w:rsidRPr="005A2345" w:rsidRDefault="005A2345" w:rsidP="00AE3453">
      <w:pPr>
        <w:jc w:val="both"/>
        <w:outlineLvl w:val="0"/>
        <w:rPr>
          <w:b/>
          <w:sz w:val="28"/>
          <w:szCs w:val="28"/>
        </w:rPr>
      </w:pPr>
      <w:bookmarkStart w:id="2" w:name="_Toc533867067"/>
      <w:bookmarkStart w:id="3" w:name="_Toc431030809"/>
      <w:bookmarkEnd w:id="1"/>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2"/>
      <w:r w:rsidR="004F77D3">
        <w:rPr>
          <w:b/>
          <w:sz w:val="28"/>
          <w:szCs w:val="28"/>
        </w:rPr>
        <w:t xml:space="preserve"> в образовательной организации</w:t>
      </w:r>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w:t>
      </w:r>
      <w:r w:rsidR="009E161C" w:rsidRPr="00A44BB9">
        <w:rPr>
          <w:sz w:val="28"/>
          <w:szCs w:val="28"/>
        </w:rPr>
        <w:t>) (приложение 1</w:t>
      </w:r>
      <w:r w:rsidR="00A44BB9" w:rsidRPr="00A44BB9">
        <w:rPr>
          <w:sz w:val="28"/>
          <w:szCs w:val="28"/>
        </w:rPr>
        <w:t>5</w:t>
      </w:r>
      <w:r w:rsidR="009E161C" w:rsidRPr="00A44BB9">
        <w:rPr>
          <w:sz w:val="28"/>
          <w:szCs w:val="28"/>
        </w:rPr>
        <w:t>)</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lastRenderedPageBreak/>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ожидания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проведения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учебные кабинеты для участников, прошедших итоговое собеседование (например, обучающиеся могут ожидать начала следующего</w:t>
      </w:r>
      <w:r>
        <w:rPr>
          <w:sz w:val="28"/>
          <w:szCs w:val="28"/>
        </w:rPr>
        <w:t xml:space="preserve"> </w:t>
      </w:r>
      <w:r w:rsidRPr="00B1700E">
        <w:rPr>
          <w:sz w:val="28"/>
          <w:szCs w:val="28"/>
        </w:rPr>
        <w:t>учебного занятия в данном учебном кабинете);</w:t>
      </w:r>
    </w:p>
    <w:p w:rsidR="00B1700E" w:rsidRPr="00B1700E" w:rsidRDefault="00B1700E" w:rsidP="00B1700E">
      <w:pPr>
        <w:autoSpaceDE w:val="0"/>
        <w:autoSpaceDN w:val="0"/>
        <w:adjustRightInd w:val="0"/>
        <w:ind w:firstLine="708"/>
        <w:jc w:val="both"/>
        <w:rPr>
          <w:sz w:val="28"/>
          <w:szCs w:val="28"/>
        </w:rPr>
      </w:pPr>
      <w:r w:rsidRPr="00B1700E">
        <w:rPr>
          <w:sz w:val="28"/>
          <w:szCs w:val="28"/>
        </w:rPr>
        <w:t>Штаб.</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Pr>
          <w:sz w:val="28"/>
          <w:szCs w:val="28"/>
        </w:rPr>
        <w:t xml:space="preserve">                         </w:t>
      </w:r>
      <w:r w:rsidRPr="00BB59C7">
        <w:rPr>
          <w:sz w:val="28"/>
          <w:szCs w:val="28"/>
        </w:rPr>
        <w:t xml:space="preserve"> </w:t>
      </w:r>
      <w:r w:rsidRPr="006A052B">
        <w:rPr>
          <w:sz w:val="28"/>
          <w:szCs w:val="28"/>
        </w:rPr>
        <w:t xml:space="preserve">(см. </w:t>
      </w:r>
      <w:r w:rsidRPr="00A44BB9">
        <w:rPr>
          <w:sz w:val="28"/>
          <w:szCs w:val="28"/>
        </w:rPr>
        <w:t>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w:t>
      </w:r>
      <w:r w:rsidR="00A44BB9">
        <w:rPr>
          <w:sz w:val="28"/>
          <w:szCs w:val="28"/>
        </w:rPr>
        <w:t xml:space="preserve">                  </w:t>
      </w:r>
      <w:r w:rsidRPr="006A052B">
        <w:rPr>
          <w:sz w:val="28"/>
          <w:szCs w:val="28"/>
        </w:rPr>
        <w:t xml:space="preserve"> (см. </w:t>
      </w:r>
      <w:r w:rsidRPr="00A44BB9">
        <w:rPr>
          <w:sz w:val="28"/>
          <w:szCs w:val="28"/>
        </w:rPr>
        <w:t>Приложение</w:t>
      </w:r>
      <w:r w:rsidRPr="006A052B">
        <w:rPr>
          <w:sz w:val="28"/>
          <w:szCs w:val="28"/>
        </w:rPr>
        <w:t xml:space="preserve"> 5);</w:t>
      </w:r>
    </w:p>
    <w:p w:rsidR="005660EF" w:rsidRPr="00A44BB9"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lastRenderedPageBreak/>
        <w:t xml:space="preserve">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A44BB9">
        <w:rPr>
          <w:sz w:val="28"/>
          <w:szCs w:val="28"/>
        </w:rPr>
        <w:t xml:space="preserve">                                                </w:t>
      </w:r>
      <w:r w:rsidRPr="006A052B">
        <w:rPr>
          <w:sz w:val="28"/>
          <w:szCs w:val="28"/>
        </w:rPr>
        <w:t>(см</w:t>
      </w:r>
      <w:r w:rsidRPr="00A44BB9">
        <w:rPr>
          <w:sz w:val="28"/>
          <w:szCs w:val="28"/>
        </w:rPr>
        <w:t>. Приложение 3);</w:t>
      </w:r>
    </w:p>
    <w:p w:rsidR="005660EF" w:rsidRPr="00A44BB9" w:rsidRDefault="005660EF" w:rsidP="00BB59C7">
      <w:pPr>
        <w:autoSpaceDE w:val="0"/>
        <w:autoSpaceDN w:val="0"/>
        <w:adjustRightInd w:val="0"/>
        <w:ind w:firstLine="708"/>
        <w:jc w:val="both"/>
        <w:rPr>
          <w:sz w:val="28"/>
          <w:szCs w:val="28"/>
        </w:rPr>
      </w:pPr>
      <w:r w:rsidRPr="00A44BB9">
        <w:rPr>
          <w:sz w:val="28"/>
          <w:szCs w:val="28"/>
        </w:rPr>
        <w:t>технический специалист</w:t>
      </w:r>
      <w:r w:rsidR="00BB59C7" w:rsidRPr="00A44BB9">
        <w:rPr>
          <w:sz w:val="28"/>
          <w:szCs w:val="28"/>
        </w:rPr>
        <w:t xml:space="preserve">, </w:t>
      </w:r>
      <w:r w:rsidRPr="00A44BB9">
        <w:rPr>
          <w:sz w:val="28"/>
          <w:szCs w:val="28"/>
        </w:rPr>
        <w:t xml:space="preserve"> обеспечивающий получение КИМ итогового собеседования</w:t>
      </w:r>
      <w:r w:rsidR="00BB59C7" w:rsidRPr="00A44BB9">
        <w:rPr>
          <w:sz w:val="28"/>
          <w:szCs w:val="28"/>
        </w:rPr>
        <w:t xml:space="preserve"> </w:t>
      </w:r>
      <w:r w:rsidRPr="00A44BB9">
        <w:rPr>
          <w:sz w:val="28"/>
          <w:szCs w:val="28"/>
        </w:rPr>
        <w:t>от РЦОИ, а также обеспечивающий подготовку технических средств для ведения аудиозаписи в аудиториях</w:t>
      </w:r>
      <w:r w:rsidR="00BB59C7" w:rsidRPr="00A44BB9">
        <w:rPr>
          <w:sz w:val="28"/>
          <w:szCs w:val="28"/>
        </w:rPr>
        <w:t xml:space="preserve"> </w:t>
      </w:r>
      <w:r w:rsidRPr="00A44BB9">
        <w:rPr>
          <w:sz w:val="28"/>
          <w:szCs w:val="28"/>
        </w:rPr>
        <w:t xml:space="preserve">проведения итогового собеседования и для внесения информации в специализированную форму </w:t>
      </w:r>
      <w:r w:rsidR="00A44BB9" w:rsidRPr="00A44BB9">
        <w:rPr>
          <w:sz w:val="28"/>
          <w:szCs w:val="28"/>
        </w:rPr>
        <w:t xml:space="preserve">                  </w:t>
      </w:r>
      <w:r w:rsidRPr="00A44BB9">
        <w:rPr>
          <w:sz w:val="28"/>
          <w:szCs w:val="28"/>
        </w:rPr>
        <w:t>(см. Приложение 2).</w:t>
      </w:r>
    </w:p>
    <w:p w:rsidR="00450A93" w:rsidRPr="00A44BB9" w:rsidRDefault="00450A93" w:rsidP="00D16661">
      <w:pPr>
        <w:autoSpaceDE w:val="0"/>
        <w:autoSpaceDN w:val="0"/>
        <w:adjustRightInd w:val="0"/>
        <w:ind w:firstLine="708"/>
        <w:jc w:val="both"/>
        <w:rPr>
          <w:sz w:val="28"/>
          <w:szCs w:val="28"/>
        </w:rPr>
      </w:pPr>
      <w:r w:rsidRPr="00A44BB9">
        <w:rPr>
          <w:b/>
          <w:sz w:val="28"/>
          <w:szCs w:val="28"/>
        </w:rPr>
        <w:t>В состав комиссии по проверке ответов участников входят</w:t>
      </w:r>
      <w:r w:rsidRPr="00A44BB9">
        <w:rPr>
          <w:sz w:val="28"/>
          <w:szCs w:val="28"/>
        </w:rPr>
        <w:t xml:space="preserve"> </w:t>
      </w:r>
    </w:p>
    <w:p w:rsidR="009C5038" w:rsidRPr="0086467D" w:rsidRDefault="00BB59C7" w:rsidP="009C5038">
      <w:pPr>
        <w:autoSpaceDE w:val="0"/>
        <w:autoSpaceDN w:val="0"/>
        <w:adjustRightInd w:val="0"/>
        <w:ind w:firstLine="708"/>
        <w:jc w:val="both"/>
        <w:rPr>
          <w:sz w:val="28"/>
          <w:szCs w:val="28"/>
        </w:rPr>
      </w:pPr>
      <w:r w:rsidRPr="00A44BB9">
        <w:rPr>
          <w:sz w:val="28"/>
          <w:szCs w:val="28"/>
        </w:rPr>
        <w:t>эксперты по проверке устных ответов участников итогового собеседования (далее – эксперты) (см. Приложение 4).</w:t>
      </w:r>
      <w:r w:rsidRPr="006A052B">
        <w:rPr>
          <w:sz w:val="28"/>
          <w:szCs w:val="28"/>
        </w:rPr>
        <w:t xml:space="preserve"> </w:t>
      </w:r>
      <w:r w:rsidR="009C5038" w:rsidRPr="0086467D">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Pr>
          <w:sz w:val="28"/>
          <w:szCs w:val="28"/>
        </w:rPr>
        <w:t>экспертов</w:t>
      </w:r>
      <w:r w:rsidRPr="00BB59C7">
        <w:rPr>
          <w:sz w:val="28"/>
          <w:szCs w:val="28"/>
        </w:rPr>
        <w:t xml:space="preserve">. В случае небольшого количества участников итогового собеседования и </w:t>
      </w:r>
      <w:r w:rsidR="00B1700E">
        <w:rPr>
          <w:sz w:val="28"/>
          <w:szCs w:val="28"/>
        </w:rPr>
        <w:t>экспертов</w:t>
      </w:r>
      <w:r w:rsidRPr="00BB59C7">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Default="00BB59C7" w:rsidP="00466209">
      <w:pPr>
        <w:ind w:firstLine="709"/>
        <w:jc w:val="both"/>
        <w:rPr>
          <w:sz w:val="28"/>
          <w:szCs w:val="28"/>
        </w:rPr>
      </w:pPr>
      <w:r>
        <w:rPr>
          <w:sz w:val="28"/>
          <w:szCs w:val="28"/>
        </w:rPr>
        <w:t>5.</w:t>
      </w:r>
      <w:r w:rsidR="00B51706">
        <w:rPr>
          <w:sz w:val="28"/>
          <w:szCs w:val="28"/>
        </w:rPr>
        <w:t>8</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B1700E">
        <w:rPr>
          <w:sz w:val="28"/>
          <w:szCs w:val="28"/>
        </w:rPr>
        <w:t xml:space="preserve"> (ПО)</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r w:rsidR="00B1700E" w:rsidRPr="00B1700E">
        <w:rPr>
          <w:sz w:val="28"/>
          <w:szCs w:val="28"/>
        </w:rPr>
        <w:t xml:space="preserve">В ПО загружается полученный от </w:t>
      </w:r>
      <w:r w:rsidR="00EA1BEA">
        <w:rPr>
          <w:sz w:val="28"/>
          <w:szCs w:val="28"/>
        </w:rPr>
        <w:t xml:space="preserve">ГАУ </w:t>
      </w:r>
      <w:r w:rsidR="00EA1BEA" w:rsidRPr="00450A93">
        <w:rPr>
          <w:sz w:val="28"/>
          <w:szCs w:val="28"/>
        </w:rPr>
        <w:t>«</w:t>
      </w:r>
      <w:r w:rsidR="00EA1BEA">
        <w:rPr>
          <w:sz w:val="28"/>
          <w:szCs w:val="28"/>
        </w:rPr>
        <w:t>Брянский региональный центр обработки информации</w:t>
      </w:r>
      <w:r w:rsidR="00EA1BEA" w:rsidRPr="00450A93">
        <w:rPr>
          <w:sz w:val="28"/>
          <w:szCs w:val="28"/>
        </w:rPr>
        <w:t xml:space="preserve">» (далее - </w:t>
      </w:r>
      <w:r w:rsidR="00EA1BEA">
        <w:rPr>
          <w:sz w:val="28"/>
          <w:szCs w:val="28"/>
        </w:rPr>
        <w:t>БРЦОИ</w:t>
      </w:r>
      <w:r w:rsidR="00EA1BEA" w:rsidRPr="00450A93">
        <w:rPr>
          <w:sz w:val="28"/>
          <w:szCs w:val="28"/>
        </w:rPr>
        <w:t>)</w:t>
      </w:r>
      <w:r w:rsidR="00EA1BEA">
        <w:rPr>
          <w:sz w:val="28"/>
          <w:szCs w:val="28"/>
        </w:rPr>
        <w:t xml:space="preserve"> </w:t>
      </w:r>
      <w:r w:rsidR="00B1700E" w:rsidRPr="00B1700E">
        <w:rPr>
          <w:sz w:val="28"/>
          <w:szCs w:val="28"/>
        </w:rPr>
        <w:t xml:space="preserve"> служебный файл формата XML, содержащий сведения об участниках итогового собеседования.</w:t>
      </w:r>
    </w:p>
    <w:p w:rsidR="00466209" w:rsidRDefault="00EA1BEA" w:rsidP="00EA1BEA">
      <w:pPr>
        <w:autoSpaceDE w:val="0"/>
        <w:autoSpaceDN w:val="0"/>
        <w:adjustRightInd w:val="0"/>
        <w:ind w:firstLine="708"/>
        <w:jc w:val="both"/>
        <w:rPr>
          <w:sz w:val="28"/>
          <w:szCs w:val="28"/>
        </w:rPr>
      </w:pPr>
      <w:r>
        <w:rPr>
          <w:sz w:val="28"/>
          <w:szCs w:val="28"/>
        </w:rPr>
        <w:t>5.</w:t>
      </w:r>
      <w:r w:rsidR="00B51706">
        <w:rPr>
          <w:sz w:val="28"/>
          <w:szCs w:val="28"/>
        </w:rPr>
        <w:t>9</w:t>
      </w:r>
      <w:r w:rsidRPr="00450A93">
        <w:rPr>
          <w:sz w:val="28"/>
          <w:szCs w:val="28"/>
        </w:rPr>
        <w:t xml:space="preserve">. </w:t>
      </w:r>
      <w:r>
        <w:rPr>
          <w:sz w:val="28"/>
          <w:szCs w:val="28"/>
        </w:rPr>
        <w:t xml:space="preserve">За день до проведения итогового собеседования </w:t>
      </w:r>
      <w:r w:rsidR="00450A93"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00450A93"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EA1BEA" w:rsidRPr="00EA1BEA" w:rsidRDefault="00EA1BEA" w:rsidP="00EA1BEA">
      <w:pPr>
        <w:ind w:firstLine="709"/>
        <w:jc w:val="both"/>
        <w:rPr>
          <w:sz w:val="28"/>
          <w:szCs w:val="28"/>
        </w:rPr>
      </w:pPr>
      <w:r w:rsidRPr="00F2494C">
        <w:rPr>
          <w:sz w:val="28"/>
          <w:szCs w:val="28"/>
        </w:rPr>
        <w:t xml:space="preserve">получает  от БРЦОИ список участников итогового собеседования </w:t>
      </w:r>
      <w:r w:rsidRPr="00F2494C">
        <w:rPr>
          <w:sz w:val="28"/>
          <w:szCs w:val="28"/>
        </w:rPr>
        <w:br/>
        <w:t>(см.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w:t>
      </w:r>
      <w:r w:rsidRPr="00EA1BEA">
        <w:rPr>
          <w:sz w:val="28"/>
          <w:szCs w:val="28"/>
        </w:rPr>
        <w:t xml:space="preserve"> </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B51706">
        <w:rPr>
          <w:sz w:val="28"/>
          <w:szCs w:val="28"/>
        </w:rPr>
        <w:t>0</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 xml:space="preserve">организатор ОО распределяет </w:t>
      </w:r>
      <w:r w:rsidRPr="00450A93">
        <w:rPr>
          <w:sz w:val="28"/>
          <w:szCs w:val="28"/>
        </w:rPr>
        <w:lastRenderedPageBreak/>
        <w:t>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3"/>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6688B" w:rsidRDefault="0086467D" w:rsidP="0086467D">
      <w:pPr>
        <w:pStyle w:val="a5"/>
        <w:ind w:left="0" w:firstLine="709"/>
        <w:jc w:val="both"/>
        <w:rPr>
          <w:sz w:val="28"/>
          <w:szCs w:val="28"/>
        </w:rPr>
      </w:pPr>
      <w:r w:rsidRPr="0006688B">
        <w:rPr>
          <w:sz w:val="28"/>
          <w:szCs w:val="28"/>
        </w:rPr>
        <w:t xml:space="preserve">6.1. В день проведения итогового собеседования не ранее 07:30 по местному времени технический специалист образовательной организации получает </w:t>
      </w:r>
      <w:r w:rsidRPr="0006688B">
        <w:rPr>
          <w:sz w:val="28"/>
          <w:szCs w:val="28"/>
        </w:rPr>
        <w:br/>
        <w:t xml:space="preserve">от БРЦОИ и тиражирует материалы для проведения итогового собеседования. </w:t>
      </w:r>
    </w:p>
    <w:p w:rsidR="0086467D" w:rsidRPr="0006688B" w:rsidRDefault="0086467D" w:rsidP="0086467D">
      <w:pPr>
        <w:pStyle w:val="a5"/>
        <w:ind w:left="0" w:firstLine="709"/>
        <w:jc w:val="both"/>
        <w:rPr>
          <w:sz w:val="28"/>
          <w:szCs w:val="28"/>
        </w:rPr>
      </w:pPr>
      <w:r w:rsidRPr="0006688B">
        <w:rPr>
          <w:sz w:val="28"/>
          <w:szCs w:val="28"/>
        </w:rPr>
        <w:t>6.2. В день проведения итогового собеседования в месте проведения итогового собеседования могут присутствовать:</w:t>
      </w:r>
    </w:p>
    <w:p w:rsidR="0086467D" w:rsidRPr="0006688B" w:rsidRDefault="0086467D" w:rsidP="0086467D">
      <w:pPr>
        <w:ind w:firstLine="709"/>
        <w:jc w:val="both"/>
        <w:rPr>
          <w:sz w:val="28"/>
          <w:szCs w:val="28"/>
        </w:rPr>
      </w:pPr>
      <w:r w:rsidRPr="0006688B">
        <w:rPr>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r w:rsidRPr="0006688B">
        <w:rPr>
          <w:sz w:val="28"/>
          <w:szCs w:val="28"/>
        </w:rPr>
        <w:br/>
        <w:t>и индивидуальных возможностей, помогающих им занять рабочее место, передвигаться, прочитать задание;</w:t>
      </w:r>
    </w:p>
    <w:p w:rsidR="0086467D" w:rsidRPr="0006688B" w:rsidRDefault="0086467D" w:rsidP="0086467D">
      <w:pPr>
        <w:ind w:firstLine="709"/>
        <w:jc w:val="both"/>
        <w:rPr>
          <w:sz w:val="28"/>
          <w:szCs w:val="28"/>
        </w:rPr>
      </w:pPr>
      <w:r w:rsidRPr="0006688B">
        <w:rPr>
          <w:sz w:val="28"/>
          <w:szCs w:val="28"/>
        </w:rPr>
        <w:t>аккредитованные общественные наблюдатели;</w:t>
      </w:r>
    </w:p>
    <w:p w:rsidR="0086467D" w:rsidRPr="0006688B" w:rsidRDefault="0086467D" w:rsidP="0086467D">
      <w:pPr>
        <w:ind w:firstLine="709"/>
        <w:jc w:val="both"/>
        <w:rPr>
          <w:sz w:val="28"/>
          <w:szCs w:val="28"/>
        </w:rPr>
      </w:pPr>
      <w:r w:rsidRPr="0006688B">
        <w:rPr>
          <w:sz w:val="28"/>
          <w:szCs w:val="28"/>
        </w:rPr>
        <w:t>аккредитованные представители средств массовой информации;</w:t>
      </w:r>
    </w:p>
    <w:p w:rsidR="0086467D" w:rsidRPr="0006688B" w:rsidRDefault="0086467D" w:rsidP="0086467D">
      <w:pPr>
        <w:ind w:firstLine="709"/>
        <w:jc w:val="both"/>
        <w:rPr>
          <w:sz w:val="28"/>
          <w:szCs w:val="28"/>
        </w:rPr>
      </w:pPr>
      <w:r w:rsidRPr="0006688B">
        <w:rPr>
          <w:sz w:val="28"/>
          <w:szCs w:val="28"/>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467D" w:rsidRPr="0006688B" w:rsidRDefault="0086467D" w:rsidP="0086467D">
      <w:pPr>
        <w:pStyle w:val="a5"/>
        <w:widowControl w:val="0"/>
        <w:ind w:left="0" w:firstLine="709"/>
        <w:jc w:val="both"/>
        <w:rPr>
          <w:sz w:val="28"/>
          <w:szCs w:val="28"/>
        </w:rPr>
      </w:pPr>
      <w:r w:rsidRPr="0006688B">
        <w:rPr>
          <w:sz w:val="28"/>
          <w:szCs w:val="28"/>
        </w:rPr>
        <w:t>6.3. Итоговое собеседование начинается в 09:00 по местному времени. Участники итогового собеседования ожидают своей очереди в аудитории ожидания.</w:t>
      </w:r>
    </w:p>
    <w:p w:rsidR="0086467D" w:rsidRPr="0006688B" w:rsidRDefault="0086467D" w:rsidP="0086467D">
      <w:pPr>
        <w:pStyle w:val="a5"/>
        <w:ind w:left="0" w:firstLine="709"/>
        <w:jc w:val="both"/>
        <w:rPr>
          <w:sz w:val="28"/>
          <w:szCs w:val="28"/>
        </w:rPr>
      </w:pPr>
      <w:r w:rsidRPr="0006688B">
        <w:rPr>
          <w:sz w:val="28"/>
          <w:szCs w:val="28"/>
        </w:rPr>
        <w:t>6.4.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86467D" w:rsidRPr="0006688B" w:rsidRDefault="0086467D" w:rsidP="0086467D">
      <w:pPr>
        <w:pStyle w:val="a5"/>
        <w:ind w:left="0" w:firstLine="709"/>
        <w:jc w:val="both"/>
        <w:rPr>
          <w:sz w:val="28"/>
          <w:szCs w:val="28"/>
        </w:rPr>
      </w:pPr>
      <w:r w:rsidRPr="0006688B">
        <w:rPr>
          <w:sz w:val="28"/>
          <w:szCs w:val="28"/>
        </w:rPr>
        <w:t>6.5.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6688B" w:rsidRDefault="0086467D" w:rsidP="0086467D">
      <w:pPr>
        <w:ind w:firstLine="709"/>
        <w:jc w:val="both"/>
        <w:rPr>
          <w:sz w:val="28"/>
          <w:szCs w:val="28"/>
        </w:rPr>
      </w:pPr>
      <w:r w:rsidRPr="0006688B">
        <w:rPr>
          <w:sz w:val="28"/>
          <w:szCs w:val="28"/>
        </w:rPr>
        <w:t xml:space="preserve">6.6.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6688B" w:rsidRDefault="0086467D" w:rsidP="0086467D">
      <w:pPr>
        <w:ind w:firstLine="709"/>
        <w:jc w:val="both"/>
        <w:rPr>
          <w:sz w:val="28"/>
          <w:szCs w:val="28"/>
        </w:rPr>
      </w:pPr>
      <w:r w:rsidRPr="0006688B">
        <w:rPr>
          <w:sz w:val="28"/>
          <w:szCs w:val="28"/>
        </w:rPr>
        <w:t xml:space="preserve">6.7.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w:t>
      </w:r>
      <w:r w:rsidRPr="0006688B">
        <w:rPr>
          <w:sz w:val="28"/>
          <w:szCs w:val="28"/>
        </w:rPr>
        <w:lastRenderedPageBreak/>
        <w:t xml:space="preserve">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Pr="0006688B">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6688B" w:rsidRDefault="0086467D" w:rsidP="0086467D">
      <w:pPr>
        <w:ind w:firstLine="709"/>
        <w:jc w:val="both"/>
        <w:rPr>
          <w:sz w:val="28"/>
          <w:szCs w:val="28"/>
        </w:rPr>
      </w:pPr>
      <w:r w:rsidRPr="0006688B">
        <w:rPr>
          <w:sz w:val="28"/>
          <w:szCs w:val="28"/>
        </w:rPr>
        <w:t>Участники итогового собеседования могут прослушать часть аудиозаписи по своему усмотрению.</w:t>
      </w:r>
    </w:p>
    <w:p w:rsidR="0086467D" w:rsidRPr="0006688B" w:rsidRDefault="0086467D" w:rsidP="0086467D">
      <w:pPr>
        <w:ind w:firstLine="709"/>
        <w:jc w:val="both"/>
        <w:rPr>
          <w:sz w:val="28"/>
          <w:szCs w:val="28"/>
        </w:rPr>
      </w:pPr>
      <w:r w:rsidRPr="0006688B">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06688B">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6688B">
        <w:rPr>
          <w:sz w:val="28"/>
          <w:szCs w:val="28"/>
        </w:rPr>
        <w:t xml:space="preserve"> </w:t>
      </w:r>
      <w:r w:rsidR="00F2494C">
        <w:rPr>
          <w:sz w:val="28"/>
          <w:szCs w:val="28"/>
        </w:rPr>
        <w:t xml:space="preserve">                          </w:t>
      </w:r>
      <w:r w:rsidRPr="00F2494C">
        <w:rPr>
          <w:sz w:val="28"/>
          <w:szCs w:val="28"/>
        </w:rPr>
        <w:t>(см. приложение 8).</w:t>
      </w:r>
    </w:p>
    <w:p w:rsidR="0086467D" w:rsidRPr="0006688B" w:rsidRDefault="0086467D" w:rsidP="0086467D">
      <w:pPr>
        <w:ind w:firstLine="709"/>
        <w:jc w:val="both"/>
        <w:rPr>
          <w:sz w:val="28"/>
          <w:szCs w:val="28"/>
        </w:rPr>
      </w:pPr>
      <w:r w:rsidRPr="0006688B">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86467D" w:rsidRPr="0006688B" w:rsidRDefault="0086467D" w:rsidP="0086467D">
      <w:pPr>
        <w:ind w:firstLine="709"/>
        <w:jc w:val="both"/>
        <w:rPr>
          <w:sz w:val="28"/>
          <w:szCs w:val="28"/>
        </w:rPr>
      </w:pPr>
      <w:r w:rsidRPr="0006688B">
        <w:rPr>
          <w:sz w:val="28"/>
          <w:szCs w:val="28"/>
        </w:rPr>
        <w:t>При ведении потоковой аудиозаписи</w:t>
      </w:r>
      <w:r w:rsidR="0006688B" w:rsidRPr="0006688B">
        <w:rPr>
          <w:sz w:val="28"/>
          <w:szCs w:val="28"/>
        </w:rPr>
        <w:t xml:space="preserve"> </w:t>
      </w:r>
      <w:r w:rsidRPr="0006688B">
        <w:rPr>
          <w:sz w:val="28"/>
          <w:szCs w:val="28"/>
        </w:rPr>
        <w:t xml:space="preserve">участник может прослушать часть аудиозаписи устного ответа. Порядок прослушивания аудиозаписей устных ответов участников определяется ОИВ. </w:t>
      </w:r>
    </w:p>
    <w:p w:rsidR="0086467D" w:rsidRPr="0006688B" w:rsidRDefault="0006688B" w:rsidP="0086467D">
      <w:pPr>
        <w:ind w:firstLine="709"/>
        <w:jc w:val="both"/>
        <w:rPr>
          <w:sz w:val="28"/>
          <w:szCs w:val="28"/>
        </w:rPr>
      </w:pPr>
      <w:r w:rsidRPr="0006688B">
        <w:rPr>
          <w:sz w:val="28"/>
          <w:szCs w:val="28"/>
        </w:rPr>
        <w:t>6</w:t>
      </w:r>
      <w:r w:rsidR="0086467D" w:rsidRPr="0006688B">
        <w:rPr>
          <w:sz w:val="28"/>
          <w:szCs w:val="28"/>
        </w:rPr>
        <w:t xml:space="preserve">.8. В случае если участник итогового собеседования по состоянию здоровья </w:t>
      </w:r>
      <w:r w:rsidR="0086467D" w:rsidRPr="0006688B">
        <w:rPr>
          <w:sz w:val="28"/>
          <w:szCs w:val="28"/>
        </w:rPr>
        <w:br/>
        <w:t>или другим уважительным</w:t>
      </w:r>
      <w:r w:rsidRPr="0006688B">
        <w:rPr>
          <w:sz w:val="28"/>
          <w:szCs w:val="28"/>
        </w:rPr>
        <w:t xml:space="preserve"> </w:t>
      </w:r>
      <w:r w:rsidR="0086467D" w:rsidRPr="0006688B">
        <w:rPr>
          <w:sz w:val="28"/>
          <w:szCs w:val="28"/>
        </w:rPr>
        <w:t xml:space="preserve">причинам не может завершить итоговое собеседование, </w:t>
      </w:r>
      <w:r w:rsidR="0086467D" w:rsidRPr="0006688B">
        <w:rPr>
          <w:sz w:val="28"/>
          <w:szCs w:val="28"/>
        </w:rPr>
        <w:br/>
        <w:t xml:space="preserve">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w:t>
      </w:r>
      <w:r w:rsidR="0086467D" w:rsidRPr="00F2494C">
        <w:rPr>
          <w:sz w:val="28"/>
          <w:szCs w:val="28"/>
        </w:rPr>
        <w:t>итогового собеседования по русскому языку по уважительным причинам» (см. приложение 13),</w:t>
      </w:r>
      <w:r w:rsidR="0086467D" w:rsidRPr="0006688B">
        <w:rPr>
          <w:sz w:val="28"/>
          <w:szCs w:val="28"/>
        </w:rPr>
        <w:t xml:space="preserve">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86467D" w:rsidRPr="00F2494C">
        <w:rPr>
          <w:sz w:val="28"/>
          <w:szCs w:val="28"/>
        </w:rPr>
        <w:t>см. приложение 9).</w:t>
      </w:r>
    </w:p>
    <w:p w:rsidR="005B580F" w:rsidRPr="0006688B" w:rsidRDefault="005B580F" w:rsidP="00AE3453">
      <w:pPr>
        <w:autoSpaceDE w:val="0"/>
        <w:autoSpaceDN w:val="0"/>
        <w:adjustRightInd w:val="0"/>
        <w:jc w:val="both"/>
        <w:rPr>
          <w:sz w:val="28"/>
          <w:szCs w:val="28"/>
        </w:rPr>
      </w:pPr>
    </w:p>
    <w:p w:rsidR="00F2494C" w:rsidRDefault="00F2494C" w:rsidP="00AE3453">
      <w:pPr>
        <w:autoSpaceDE w:val="0"/>
        <w:autoSpaceDN w:val="0"/>
        <w:adjustRightInd w:val="0"/>
        <w:jc w:val="center"/>
        <w:rPr>
          <w:b/>
          <w:sz w:val="28"/>
          <w:szCs w:val="28"/>
        </w:rPr>
      </w:pPr>
      <w:bookmarkStart w:id="4" w:name="_Toc431030810"/>
      <w:bookmarkStart w:id="5" w:name="bookmark12"/>
    </w:p>
    <w:p w:rsidR="00F2494C" w:rsidRDefault="00F2494C" w:rsidP="00AE3453">
      <w:pPr>
        <w:autoSpaceDE w:val="0"/>
        <w:autoSpaceDN w:val="0"/>
        <w:adjustRightInd w:val="0"/>
        <w:jc w:val="center"/>
        <w:rPr>
          <w:b/>
          <w:sz w:val="28"/>
          <w:szCs w:val="28"/>
        </w:rPr>
      </w:pPr>
    </w:p>
    <w:p w:rsidR="00F2494C" w:rsidRDefault="00F2494C" w:rsidP="00AE3453">
      <w:pPr>
        <w:autoSpaceDE w:val="0"/>
        <w:autoSpaceDN w:val="0"/>
        <w:adjustRightInd w:val="0"/>
        <w:jc w:val="center"/>
        <w:rPr>
          <w:b/>
          <w:sz w:val="28"/>
          <w:szCs w:val="28"/>
        </w:rPr>
      </w:pPr>
    </w:p>
    <w:p w:rsidR="006F27B6" w:rsidRPr="000C2653" w:rsidRDefault="006F27B6" w:rsidP="00AE3453">
      <w:pPr>
        <w:autoSpaceDE w:val="0"/>
        <w:autoSpaceDN w:val="0"/>
        <w:adjustRightInd w:val="0"/>
        <w:jc w:val="center"/>
        <w:rPr>
          <w:b/>
          <w:sz w:val="28"/>
          <w:szCs w:val="28"/>
        </w:rPr>
      </w:pPr>
      <w:r>
        <w:rPr>
          <w:b/>
          <w:sz w:val="28"/>
          <w:szCs w:val="28"/>
        </w:rPr>
        <w:lastRenderedPageBreak/>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w:t>
      </w:r>
      <w:r w:rsidR="0006688B">
        <w:rPr>
          <w:sz w:val="28"/>
          <w:szCs w:val="28"/>
        </w:rPr>
        <w:t>а</w:t>
      </w:r>
      <w:r w:rsidR="002C00FA">
        <w:rPr>
          <w:sz w:val="28"/>
          <w:szCs w:val="28"/>
        </w:rPr>
        <w:t>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lastRenderedPageBreak/>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-сурдопереводчик</w:t>
      </w:r>
      <w:r>
        <w:rPr>
          <w:sz w:val="28"/>
          <w:szCs w:val="28"/>
        </w:rPr>
        <w:t>а</w:t>
      </w:r>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7.5.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CD6D5B" w:rsidRDefault="0006688B" w:rsidP="00CD6D5B">
      <w:pPr>
        <w:autoSpaceDE w:val="0"/>
        <w:autoSpaceDN w:val="0"/>
        <w:adjustRightInd w:val="0"/>
        <w:ind w:firstLine="708"/>
        <w:jc w:val="both"/>
        <w:rPr>
          <w:sz w:val="28"/>
          <w:szCs w:val="28"/>
        </w:rPr>
      </w:pPr>
      <w:r w:rsidRPr="00CD6D5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CD6D5B" w:rsidRDefault="00D267F0" w:rsidP="00CD6D5B">
      <w:pPr>
        <w:autoSpaceDE w:val="0"/>
        <w:autoSpaceDN w:val="0"/>
        <w:adjustRightInd w:val="0"/>
        <w:ind w:firstLine="708"/>
        <w:jc w:val="both"/>
        <w:rPr>
          <w:sz w:val="28"/>
          <w:szCs w:val="28"/>
        </w:rPr>
      </w:pPr>
      <w:r w:rsidRPr="00CD6D5B">
        <w:rPr>
          <w:sz w:val="28"/>
          <w:szCs w:val="28"/>
        </w:rPr>
        <w:t>Департамент образования и науки Брянской области</w:t>
      </w:r>
      <w:r w:rsidR="0006688B" w:rsidRPr="00CD6D5B">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CD6D5B" w:rsidRDefault="0006688B" w:rsidP="00CD6D5B">
      <w:pPr>
        <w:autoSpaceDE w:val="0"/>
        <w:autoSpaceDN w:val="0"/>
        <w:adjustRightInd w:val="0"/>
        <w:ind w:firstLine="708"/>
        <w:jc w:val="both"/>
        <w:rPr>
          <w:sz w:val="28"/>
          <w:szCs w:val="28"/>
        </w:rPr>
      </w:pPr>
      <w:r w:rsidRPr="00CD6D5B">
        <w:rPr>
          <w:sz w:val="28"/>
          <w:szCs w:val="28"/>
        </w:rPr>
        <w:lastRenderedPageBreak/>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r w:rsidRPr="00F2494C">
        <w:rPr>
          <w:sz w:val="28"/>
          <w:szCs w:val="28"/>
        </w:rPr>
        <w:t>приложении 12.</w:t>
      </w:r>
      <w:r w:rsidRPr="00CD6D5B">
        <w:rPr>
          <w:sz w:val="28"/>
          <w:szCs w:val="28"/>
        </w:rPr>
        <w:t xml:space="preserve"> </w:t>
      </w:r>
    </w:p>
    <w:p w:rsidR="0006688B" w:rsidRPr="00CD6D5B" w:rsidRDefault="00CD6D5B" w:rsidP="00CD6D5B">
      <w:pPr>
        <w:autoSpaceDE w:val="0"/>
        <w:autoSpaceDN w:val="0"/>
        <w:adjustRightInd w:val="0"/>
        <w:ind w:firstLine="708"/>
        <w:jc w:val="both"/>
        <w:rPr>
          <w:sz w:val="28"/>
          <w:szCs w:val="28"/>
        </w:rPr>
      </w:pPr>
      <w:r w:rsidRPr="00CD6D5B">
        <w:rPr>
          <w:sz w:val="28"/>
          <w:szCs w:val="28"/>
        </w:rPr>
        <w:t>7.6.</w:t>
      </w:r>
      <w:r w:rsidR="0006688B" w:rsidRPr="00CD6D5B">
        <w:rPr>
          <w:sz w:val="28"/>
          <w:szCs w:val="28"/>
        </w:rPr>
        <w:t xml:space="preserve"> Участники итогового собеседования, особенности психофизического развития которых</w:t>
      </w:r>
      <w:r w:rsidRPr="00CD6D5B">
        <w:rPr>
          <w:sz w:val="28"/>
          <w:szCs w:val="28"/>
        </w:rPr>
        <w:t xml:space="preserve"> </w:t>
      </w:r>
      <w:r w:rsidR="0006688B" w:rsidRPr="00CD6D5B">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Pr="00CD6D5B">
        <w:rPr>
          <w:sz w:val="28"/>
          <w:szCs w:val="28"/>
        </w:rPr>
        <w:t xml:space="preserve"> </w:t>
      </w:r>
      <w:r w:rsidR="0006688B" w:rsidRPr="00CD6D5B">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CD6D5B" w:rsidRDefault="00CD6D5B" w:rsidP="00CD6D5B">
      <w:pPr>
        <w:autoSpaceDE w:val="0"/>
        <w:autoSpaceDN w:val="0"/>
        <w:adjustRightInd w:val="0"/>
        <w:ind w:firstLine="708"/>
        <w:jc w:val="both"/>
        <w:rPr>
          <w:sz w:val="28"/>
          <w:szCs w:val="28"/>
        </w:rPr>
      </w:pPr>
      <w:r w:rsidRPr="00CD6D5B">
        <w:rPr>
          <w:sz w:val="28"/>
          <w:szCs w:val="28"/>
        </w:rPr>
        <w:t>7.7</w:t>
      </w:r>
      <w:r w:rsidR="0006688B" w:rsidRPr="00CD6D5B">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Согласно пункту 3 части 55 Федерального закона от 29.12.2012 № 273-ФЗ </w:t>
      </w:r>
      <w:r w:rsidRPr="00CD6D5B">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w:t>
      </w:r>
      <w:r w:rsidRPr="00CD6D5B">
        <w:rPr>
          <w:sz w:val="28"/>
          <w:szCs w:val="28"/>
        </w:rPr>
        <w:lastRenderedPageBreak/>
        <w:t>осуществляющих образовательную деятельность, без которых невозможно или затруднено освоение образовательных программ обучающимися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4"/>
      <w:r w:rsidRPr="002E4140">
        <w:rPr>
          <w:rFonts w:ascii="Times New Roman" w:hAnsi="Times New Roman" w:cs="Times New Roman"/>
          <w:b/>
        </w:rPr>
        <w:t>беседования</w:t>
      </w:r>
      <w:bookmarkStart w:id="6" w:name="bookmark13"/>
      <w:bookmarkEnd w:id="5"/>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D6D5B" w:rsidP="00C871B9">
      <w:pPr>
        <w:ind w:firstLine="708"/>
        <w:contextualSpacing/>
        <w:jc w:val="both"/>
        <w:rPr>
          <w:sz w:val="28"/>
          <w:szCs w:val="28"/>
        </w:rPr>
      </w:pPr>
      <w:r>
        <w:rPr>
          <w:sz w:val="28"/>
          <w:szCs w:val="28"/>
        </w:rPr>
        <w:t xml:space="preserve">- </w:t>
      </w:r>
      <w:r w:rsidR="00C871B9">
        <w:rPr>
          <w:sz w:val="28"/>
          <w:szCs w:val="28"/>
        </w:rPr>
        <w:t>в</w:t>
      </w:r>
      <w:r w:rsidR="00C871B9"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D6D5B" w:rsidP="00C871B9">
      <w:pPr>
        <w:ind w:firstLine="708"/>
        <w:contextualSpacing/>
        <w:jc w:val="both"/>
        <w:rPr>
          <w:sz w:val="28"/>
          <w:szCs w:val="28"/>
        </w:rPr>
      </w:pPr>
      <w:r>
        <w:rPr>
          <w:sz w:val="28"/>
          <w:szCs w:val="28"/>
        </w:rPr>
        <w:t>Р</w:t>
      </w:r>
      <w:r w:rsidR="00C871B9" w:rsidRPr="00C871B9">
        <w:rPr>
          <w:sz w:val="28"/>
          <w:szCs w:val="28"/>
        </w:rPr>
        <w:t xml:space="preserve">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 xml:space="preserve">непосредственно в процессе ответа участника </w:t>
      </w:r>
      <w:r w:rsidR="00CD6D5B" w:rsidRPr="00BC7200">
        <w:rPr>
          <w:sz w:val="26"/>
          <w:szCs w:val="26"/>
        </w:rPr>
        <w:t>по специально разработанным критериям</w:t>
      </w:r>
      <w:r w:rsidR="00CD6D5B">
        <w:rPr>
          <w:sz w:val="26"/>
          <w:szCs w:val="26"/>
        </w:rPr>
        <w:t xml:space="preserve"> по системе «зачет»/«незачет»</w:t>
      </w:r>
      <w:r w:rsidR="000F0212" w:rsidRPr="000F0212">
        <w:rPr>
          <w:sz w:val="28"/>
          <w:szCs w:val="28"/>
        </w:rPr>
        <w:t>.</w:t>
      </w:r>
      <w:r>
        <w:rPr>
          <w:sz w:val="28"/>
          <w:szCs w:val="28"/>
        </w:rPr>
        <w:t xml:space="preserve"> </w:t>
      </w:r>
      <w:r w:rsidR="000F0212" w:rsidRPr="000F0212">
        <w:rPr>
          <w:sz w:val="28"/>
          <w:szCs w:val="28"/>
        </w:rPr>
        <w:t>При этом</w:t>
      </w:r>
      <w:r w:rsidR="00CD6D5B">
        <w:rPr>
          <w:sz w:val="28"/>
          <w:szCs w:val="28"/>
        </w:rPr>
        <w:t xml:space="preserve">, при необходимости, возможно </w:t>
      </w:r>
      <w:r w:rsidR="000F0212" w:rsidRPr="000F0212">
        <w:rPr>
          <w:sz w:val="28"/>
          <w:szCs w:val="28"/>
        </w:rPr>
        <w:t>повторно</w:t>
      </w:r>
      <w:r w:rsidR="00CD6D5B">
        <w:rPr>
          <w:sz w:val="28"/>
          <w:szCs w:val="28"/>
        </w:rPr>
        <w:t xml:space="preserve">е </w:t>
      </w:r>
      <w:r w:rsidR="000F0212" w:rsidRPr="000F0212">
        <w:rPr>
          <w:sz w:val="28"/>
          <w:szCs w:val="28"/>
        </w:rPr>
        <w:t>прослушива</w:t>
      </w:r>
      <w:r w:rsidR="00CD6D5B">
        <w:rPr>
          <w:sz w:val="28"/>
          <w:szCs w:val="28"/>
        </w:rPr>
        <w:t>ние</w:t>
      </w:r>
      <w:r w:rsidR="000F0212" w:rsidRPr="000F0212">
        <w:rPr>
          <w:sz w:val="28"/>
          <w:szCs w:val="28"/>
        </w:rPr>
        <w:t xml:space="preserve"> и оценива</w:t>
      </w:r>
      <w:r w:rsidR="00CD6D5B">
        <w:rPr>
          <w:sz w:val="28"/>
          <w:szCs w:val="28"/>
        </w:rPr>
        <w:t>ние</w:t>
      </w:r>
      <w:r w:rsidR="000F0212" w:rsidRPr="000F0212">
        <w:rPr>
          <w:sz w:val="28"/>
          <w:szCs w:val="28"/>
        </w:rPr>
        <w:t xml:space="preserve">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lastRenderedPageBreak/>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r w:rsidR="00CD6D5B">
        <w:rPr>
          <w:sz w:val="28"/>
          <w:szCs w:val="28"/>
        </w:rPr>
        <w:t xml:space="preserve"> для экспертов</w:t>
      </w:r>
      <w:r w:rsidRPr="0091076D">
        <w:rPr>
          <w:sz w:val="28"/>
          <w:szCs w:val="28"/>
        </w:rPr>
        <w:t>.</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DD0A92">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F2494C">
        <w:rPr>
          <w:sz w:val="28"/>
          <w:szCs w:val="28"/>
        </w:rPr>
        <w:t xml:space="preserve">                     </w:t>
      </w:r>
      <w:r w:rsidR="009F22BF">
        <w:rPr>
          <w:sz w:val="28"/>
          <w:szCs w:val="28"/>
        </w:rPr>
        <w:t xml:space="preserve"> </w:t>
      </w:r>
      <w:r w:rsidR="009F22BF" w:rsidRPr="00F2494C">
        <w:rPr>
          <w:sz w:val="28"/>
          <w:szCs w:val="28"/>
        </w:rPr>
        <w:t xml:space="preserve">(Приложение </w:t>
      </w:r>
      <w:r w:rsidR="00DD0A92" w:rsidRPr="00F2494C">
        <w:rPr>
          <w:sz w:val="28"/>
          <w:szCs w:val="28"/>
        </w:rPr>
        <w:t>6</w:t>
      </w:r>
      <w:r w:rsidR="009F22BF" w:rsidRPr="00F2494C">
        <w:rPr>
          <w:sz w:val="28"/>
          <w:szCs w:val="28"/>
        </w:rPr>
        <w:t>).</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На категории участников итогового собеседования, перечисленных в пункте 7.</w:t>
      </w:r>
      <w:r w:rsidR="00DD0A92">
        <w:rPr>
          <w:sz w:val="28"/>
          <w:szCs w:val="28"/>
        </w:rPr>
        <w:t>5</w:t>
      </w:r>
      <w:r w:rsidRPr="007B44B9">
        <w:rPr>
          <w:sz w:val="28"/>
          <w:szCs w:val="28"/>
        </w:rPr>
        <w:t xml:space="preserve">.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F2494C" w:rsidRDefault="00F2494C" w:rsidP="00DD0A92">
      <w:pPr>
        <w:spacing w:after="240"/>
        <w:ind w:firstLine="397"/>
        <w:contextualSpacing/>
        <w:jc w:val="center"/>
        <w:rPr>
          <w:b/>
          <w:sz w:val="28"/>
          <w:szCs w:val="28"/>
        </w:rPr>
      </w:pPr>
    </w:p>
    <w:p w:rsidR="00F2494C" w:rsidRDefault="00F2494C" w:rsidP="00DD0A92">
      <w:pPr>
        <w:spacing w:after="240"/>
        <w:ind w:firstLine="397"/>
        <w:contextualSpacing/>
        <w:jc w:val="center"/>
        <w:rPr>
          <w:b/>
          <w:sz w:val="28"/>
          <w:szCs w:val="28"/>
        </w:rPr>
      </w:pPr>
    </w:p>
    <w:p w:rsidR="00A513F8" w:rsidRDefault="006F27B6" w:rsidP="00DD0A92">
      <w:pPr>
        <w:spacing w:after="240"/>
        <w:ind w:firstLine="397"/>
        <w:contextualSpacing/>
        <w:jc w:val="center"/>
        <w:rPr>
          <w:b/>
          <w:sz w:val="28"/>
          <w:szCs w:val="28"/>
        </w:rPr>
      </w:pPr>
      <w:r>
        <w:rPr>
          <w:b/>
          <w:sz w:val="28"/>
          <w:szCs w:val="28"/>
        </w:rPr>
        <w:lastRenderedPageBreak/>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6"/>
      <w:r w:rsidR="00A513F8" w:rsidRPr="00FA2243">
        <w:rPr>
          <w:b/>
          <w:sz w:val="28"/>
          <w:szCs w:val="28"/>
        </w:rPr>
        <w:t>беседования</w:t>
      </w:r>
      <w:r w:rsidR="005B5FB3">
        <w:rPr>
          <w:b/>
          <w:sz w:val="28"/>
          <w:szCs w:val="28"/>
        </w:rPr>
        <w:t xml:space="preserve"> и передача материалов в БРЦОИ</w:t>
      </w:r>
    </w:p>
    <w:p w:rsidR="00DD0A92" w:rsidRDefault="00DD0A92" w:rsidP="00DD0A92">
      <w:pPr>
        <w:spacing w:after="240"/>
        <w:ind w:firstLine="397"/>
        <w:contextualSpacing/>
        <w:jc w:val="center"/>
        <w:rPr>
          <w:b/>
          <w:sz w:val="28"/>
          <w:szCs w:val="28"/>
        </w:rPr>
      </w:pP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w:t>
      </w:r>
      <w:r>
        <w:rPr>
          <w:sz w:val="28"/>
          <w:szCs w:val="28"/>
        </w:rPr>
        <w:t>Б</w:t>
      </w:r>
      <w:r w:rsidRPr="00DD0A92">
        <w:rPr>
          <w:sz w:val="28"/>
          <w:szCs w:val="28"/>
        </w:rPr>
        <w:t>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DD0A92" w:rsidRPr="00DD0A92" w:rsidRDefault="00DD0A92" w:rsidP="00DD0A92">
      <w:pPr>
        <w:autoSpaceDE w:val="0"/>
        <w:autoSpaceDN w:val="0"/>
        <w:adjustRightInd w:val="0"/>
        <w:ind w:firstLine="708"/>
        <w:jc w:val="both"/>
        <w:rPr>
          <w:sz w:val="28"/>
          <w:szCs w:val="28"/>
        </w:rPr>
      </w:pPr>
      <w:r w:rsidRPr="00DD0A92">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96784" w:rsidRPr="00BC7200" w:rsidRDefault="00B96784" w:rsidP="00B96784">
      <w:pPr>
        <w:pStyle w:val="1"/>
        <w:jc w:val="center"/>
        <w:rPr>
          <w:rFonts w:ascii="Times New Roman" w:hAnsi="Times New Roman"/>
          <w:color w:val="auto"/>
        </w:rPr>
      </w:pPr>
      <w:bookmarkStart w:id="7"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7"/>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D0A92" w:rsidRDefault="00DD0A92" w:rsidP="00AE3453">
      <w:pPr>
        <w:ind w:firstLine="397"/>
        <w:contextualSpacing/>
        <w:jc w:val="center"/>
        <w:rPr>
          <w:b/>
          <w:sz w:val="28"/>
          <w:szCs w:val="28"/>
        </w:rPr>
      </w:pPr>
      <w:bookmarkStart w:id="8" w:name="_Toc431030814"/>
    </w:p>
    <w:p w:rsidR="00A513F8" w:rsidRDefault="00130351" w:rsidP="00AE3453">
      <w:pPr>
        <w:ind w:firstLine="397"/>
        <w:contextualSpacing/>
        <w:jc w:val="center"/>
        <w:rPr>
          <w:b/>
          <w:sz w:val="28"/>
          <w:szCs w:val="28"/>
        </w:rPr>
      </w:pPr>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8"/>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бессрочно.</w:t>
      </w:r>
    </w:p>
    <w:p w:rsidR="00A513F8" w:rsidRPr="004C1D94" w:rsidRDefault="00A513F8" w:rsidP="00AE3453">
      <w:bookmarkStart w:id="9" w:name="_Toc533867087"/>
      <w:bookmarkStart w:id="10" w:name="_Toc526763668"/>
      <w:bookmarkStart w:id="11" w:name="_Toc528068370"/>
    </w:p>
    <w:p w:rsidR="00781FF8" w:rsidRDefault="00781FF8" w:rsidP="00AE3453">
      <w:bookmarkStart w:id="12" w:name="_Toc400565214"/>
      <w:bookmarkStart w:id="13" w:name="_Toc401071245"/>
      <w:bookmarkStart w:id="14" w:name="_Toc401159035"/>
      <w:bookmarkStart w:id="15" w:name="_Toc526763670"/>
      <w:bookmarkStart w:id="16" w:name="_Toc528068372"/>
      <w:bookmarkEnd w:id="9"/>
      <w:bookmarkEnd w:id="10"/>
      <w:bookmarkEnd w:id="11"/>
    </w:p>
    <w:p w:rsidR="009E161C" w:rsidRDefault="009E161C" w:rsidP="00AE3453"/>
    <w:p w:rsidR="00DD0A92" w:rsidRDefault="00DD0A92" w:rsidP="00AE3453"/>
    <w:p w:rsidR="00DD0A92" w:rsidRDefault="00DD0A92" w:rsidP="00AE3453"/>
    <w:p w:rsidR="00DD0A92" w:rsidRDefault="00DD0A92" w:rsidP="00AE3453"/>
    <w:p w:rsidR="00DD0A92" w:rsidRDefault="00DD0A92" w:rsidP="00AE3453"/>
    <w:p w:rsidR="00DD0A92" w:rsidRDefault="00DD0A92" w:rsidP="00AE3453"/>
    <w:bookmarkEnd w:id="12"/>
    <w:bookmarkEnd w:id="13"/>
    <w:bookmarkEnd w:id="14"/>
    <w:bookmarkEnd w:id="15"/>
    <w:bookmarkEnd w:id="16"/>
    <w:p w:rsidR="005B5FB3" w:rsidRPr="00772AA0" w:rsidRDefault="005B5FB3" w:rsidP="00AE3453">
      <w:pPr>
        <w:autoSpaceDE w:val="0"/>
        <w:autoSpaceDN w:val="0"/>
        <w:adjustRightInd w:val="0"/>
        <w:jc w:val="right"/>
        <w:rPr>
          <w:sz w:val="24"/>
          <w:szCs w:val="24"/>
        </w:rPr>
      </w:pPr>
      <w:r w:rsidRPr="00772AA0">
        <w:rPr>
          <w:sz w:val="24"/>
          <w:szCs w:val="24"/>
        </w:rPr>
        <w:lastRenderedPageBreak/>
        <w:t xml:space="preserve">Приложение </w:t>
      </w:r>
      <w:r w:rsidR="00772AA0" w:rsidRPr="00772AA0">
        <w:rPr>
          <w:sz w:val="24"/>
          <w:szCs w:val="24"/>
        </w:rPr>
        <w:t>1</w:t>
      </w: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позднее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C871B9" w:rsidRDefault="00C871B9" w:rsidP="00C871B9">
      <w:pPr>
        <w:pStyle w:val="Default"/>
        <w:ind w:firstLine="851"/>
        <w:jc w:val="both"/>
        <w:rPr>
          <w:sz w:val="26"/>
          <w:szCs w:val="26"/>
        </w:rPr>
      </w:pPr>
      <w:r>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C871B9" w:rsidRDefault="00C871B9" w:rsidP="00C871B9">
      <w:pPr>
        <w:pStyle w:val="Default"/>
        <w:ind w:firstLine="851"/>
        <w:jc w:val="both"/>
        <w:rPr>
          <w:sz w:val="26"/>
          <w:szCs w:val="26"/>
        </w:rPr>
      </w:pPr>
      <w:r>
        <w:rPr>
          <w:sz w:val="26"/>
          <w:szCs w:val="26"/>
        </w:rPr>
        <w:t xml:space="preserve">специализированную форму (см.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Pr="00F35A25" w:rsidRDefault="00C871B9" w:rsidP="00C871B9">
      <w:pPr>
        <w:pStyle w:val="Default"/>
        <w:ind w:firstLine="851"/>
        <w:jc w:val="both"/>
        <w:rPr>
          <w:sz w:val="26"/>
          <w:szCs w:val="26"/>
          <w:u w:val="single"/>
        </w:rPr>
      </w:pPr>
      <w:r w:rsidRPr="00F35A25">
        <w:rPr>
          <w:sz w:val="26"/>
          <w:szCs w:val="26"/>
          <w:u w:val="single"/>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черновик</w:t>
      </w:r>
      <w:r w:rsidR="00F35A25">
        <w:rPr>
          <w:sz w:val="26"/>
          <w:szCs w:val="26"/>
        </w:rPr>
        <w:t>и</w:t>
      </w:r>
      <w:r>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lastRenderedPageBreak/>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t xml:space="preserve">Организатору (-ам)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r w:rsidRPr="00F2494C">
        <w:rPr>
          <w:color w:val="auto"/>
          <w:sz w:val="26"/>
          <w:szCs w:val="26"/>
        </w:rPr>
        <w:t>» (см. приложение 1</w:t>
      </w:r>
      <w:r w:rsidR="00F35A25" w:rsidRPr="00F2494C">
        <w:rPr>
          <w:color w:val="auto"/>
          <w:sz w:val="26"/>
          <w:szCs w:val="26"/>
        </w:rPr>
        <w:t>3</w:t>
      </w:r>
      <w:r w:rsidRPr="00F2494C">
        <w:rPr>
          <w:color w:val="auto"/>
          <w:sz w:val="26"/>
          <w:szCs w:val="26"/>
        </w:rPr>
        <w:t>).</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35A25" w:rsidRDefault="00F35A25"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F35A25" w:rsidRDefault="00841B0E" w:rsidP="00AE3453">
      <w:pPr>
        <w:autoSpaceDE w:val="0"/>
        <w:autoSpaceDN w:val="0"/>
        <w:adjustRightInd w:val="0"/>
        <w:jc w:val="center"/>
        <w:rPr>
          <w:b/>
          <w:sz w:val="26"/>
          <w:szCs w:val="26"/>
        </w:rPr>
      </w:pPr>
      <w:r w:rsidRPr="00F35A25">
        <w:rPr>
          <w:b/>
          <w:sz w:val="26"/>
          <w:szCs w:val="26"/>
        </w:rPr>
        <w:t>Инструкция</w:t>
      </w:r>
    </w:p>
    <w:p w:rsidR="00841B0E" w:rsidRPr="00F35A25" w:rsidRDefault="00841B0E" w:rsidP="00AE3453">
      <w:pPr>
        <w:autoSpaceDE w:val="0"/>
        <w:autoSpaceDN w:val="0"/>
        <w:adjustRightInd w:val="0"/>
        <w:jc w:val="center"/>
        <w:rPr>
          <w:b/>
          <w:sz w:val="26"/>
          <w:szCs w:val="26"/>
        </w:rPr>
      </w:pPr>
      <w:r w:rsidRPr="00F35A25">
        <w:rPr>
          <w:b/>
          <w:sz w:val="26"/>
          <w:szCs w:val="26"/>
        </w:rPr>
        <w:t>для технического специалиста образовательной организации</w:t>
      </w:r>
    </w:p>
    <w:p w:rsidR="00841B0E" w:rsidRPr="00F35A25" w:rsidRDefault="00841B0E" w:rsidP="00C871B9">
      <w:pPr>
        <w:autoSpaceDE w:val="0"/>
        <w:autoSpaceDN w:val="0"/>
        <w:adjustRightInd w:val="0"/>
        <w:ind w:firstLine="851"/>
        <w:jc w:val="both"/>
        <w:rPr>
          <w:sz w:val="26"/>
          <w:szCs w:val="26"/>
        </w:rPr>
      </w:pPr>
    </w:p>
    <w:p w:rsidR="00C871B9" w:rsidRPr="00F35A25" w:rsidRDefault="00C871B9" w:rsidP="00C871B9">
      <w:pPr>
        <w:pStyle w:val="Default"/>
        <w:ind w:firstLine="851"/>
        <w:jc w:val="both"/>
        <w:rPr>
          <w:sz w:val="26"/>
          <w:szCs w:val="26"/>
        </w:rPr>
      </w:pPr>
      <w:r w:rsidRPr="00F35A25">
        <w:rPr>
          <w:b/>
          <w:bCs/>
          <w:sz w:val="26"/>
          <w:szCs w:val="26"/>
        </w:rPr>
        <w:t xml:space="preserve">При подготовке к проведению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b/>
          <w:bCs/>
          <w:sz w:val="26"/>
          <w:szCs w:val="26"/>
        </w:rPr>
        <w:t xml:space="preserve">За три дня до проведения </w:t>
      </w:r>
      <w:r w:rsidRPr="00F35A25">
        <w:rPr>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C871B9" w:rsidRPr="00F35A25" w:rsidRDefault="00C871B9" w:rsidP="00C871B9">
      <w:pPr>
        <w:pStyle w:val="Default"/>
        <w:ind w:firstLine="851"/>
        <w:jc w:val="both"/>
        <w:rPr>
          <w:sz w:val="26"/>
          <w:szCs w:val="26"/>
        </w:rPr>
      </w:pPr>
      <w:r w:rsidRPr="00F35A25">
        <w:rPr>
          <w:b/>
          <w:bCs/>
          <w:sz w:val="26"/>
          <w:szCs w:val="26"/>
        </w:rPr>
        <w:t xml:space="preserve">Не позднее чем за день: </w:t>
      </w:r>
    </w:p>
    <w:p w:rsidR="00C871B9" w:rsidRPr="00F35A25" w:rsidRDefault="00C871B9" w:rsidP="00C871B9">
      <w:pPr>
        <w:pStyle w:val="Default"/>
        <w:ind w:firstLine="851"/>
        <w:jc w:val="both"/>
        <w:rPr>
          <w:sz w:val="26"/>
          <w:szCs w:val="26"/>
        </w:rPr>
      </w:pPr>
      <w:r w:rsidRPr="00F35A25">
        <w:rPr>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F35A25" w:rsidRDefault="00C871B9" w:rsidP="00C871B9">
      <w:pPr>
        <w:pStyle w:val="Default"/>
        <w:ind w:firstLine="851"/>
        <w:jc w:val="both"/>
        <w:rPr>
          <w:sz w:val="26"/>
          <w:szCs w:val="26"/>
        </w:rPr>
      </w:pPr>
      <w:r w:rsidRPr="00F35A25">
        <w:rPr>
          <w:sz w:val="26"/>
          <w:szCs w:val="26"/>
        </w:rPr>
        <w:t xml:space="preserve">подготовить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sz w:val="26"/>
          <w:szCs w:val="26"/>
        </w:rPr>
        <w:t>получить с официального сайта ФГБНУ «ФИПИ» (</w:t>
      </w:r>
      <w:hyperlink r:id="rId10" w:history="1">
        <w:r w:rsidR="00F35A25" w:rsidRPr="0058311F">
          <w:rPr>
            <w:rStyle w:val="ae"/>
            <w:sz w:val="26"/>
            <w:szCs w:val="26"/>
          </w:rPr>
          <w:t>http://fipi.ru</w:t>
        </w:r>
      </w:hyperlink>
      <w:r w:rsidRPr="00F35A25">
        <w:rPr>
          <w:sz w:val="26"/>
          <w:szCs w:val="26"/>
        </w:rPr>
        <w:t xml:space="preserve">) и тиражировать в необходимом количестве критерии оценивания итогового собеседования для экспертов. </w:t>
      </w:r>
    </w:p>
    <w:p w:rsidR="00C871B9" w:rsidRPr="00F35A25" w:rsidRDefault="00C871B9" w:rsidP="00C871B9">
      <w:pPr>
        <w:pStyle w:val="Default"/>
        <w:ind w:firstLine="851"/>
        <w:jc w:val="both"/>
        <w:rPr>
          <w:sz w:val="26"/>
          <w:szCs w:val="26"/>
        </w:rPr>
      </w:pPr>
      <w:r w:rsidRPr="00F35A25">
        <w:rPr>
          <w:b/>
          <w:bCs/>
          <w:sz w:val="26"/>
          <w:szCs w:val="26"/>
        </w:rPr>
        <w:t xml:space="preserve">В день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F35A25" w:rsidRDefault="00C871B9" w:rsidP="00C871B9">
      <w:pPr>
        <w:pStyle w:val="Default"/>
        <w:ind w:firstLine="851"/>
        <w:jc w:val="both"/>
        <w:rPr>
          <w:sz w:val="26"/>
          <w:szCs w:val="26"/>
        </w:rPr>
      </w:pPr>
      <w:r w:rsidRPr="00F35A25">
        <w:rPr>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передать ответственному организатору образовательной организации формы для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
    <w:p w:rsidR="00C871B9" w:rsidRPr="00F35A25" w:rsidRDefault="00C871B9" w:rsidP="00C871B9">
      <w:pPr>
        <w:pStyle w:val="Default"/>
        <w:ind w:firstLine="851"/>
        <w:jc w:val="both"/>
        <w:rPr>
          <w:sz w:val="26"/>
          <w:szCs w:val="26"/>
        </w:rPr>
      </w:pPr>
      <w:r w:rsidRPr="00F35A25">
        <w:rPr>
          <w:b/>
          <w:bCs/>
          <w:sz w:val="26"/>
          <w:szCs w:val="26"/>
        </w:rPr>
        <w:t xml:space="preserve">По завершении проведения итогового собеседования: </w:t>
      </w:r>
    </w:p>
    <w:p w:rsidR="00C871B9" w:rsidRPr="00F35A25" w:rsidRDefault="00C871B9" w:rsidP="00C871B9">
      <w:pPr>
        <w:pStyle w:val="Default"/>
        <w:ind w:firstLine="851"/>
        <w:jc w:val="both"/>
        <w:rPr>
          <w:color w:val="auto"/>
          <w:sz w:val="26"/>
          <w:szCs w:val="26"/>
        </w:rPr>
      </w:pPr>
      <w:r w:rsidRPr="00F35A25">
        <w:rPr>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F35A25">
        <w:rPr>
          <w:color w:val="auto"/>
          <w:sz w:val="26"/>
          <w:szCs w:val="26"/>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lastRenderedPageBreak/>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ОО;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МСУ;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аудитории;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варианта;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баллы, согласно критериям оценивания;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общий балл;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отметку «зачет» / «незачет»;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ФИО эксперта.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Сохранить специализированную форму в специальном XML формате и передать в РЦОИ. </w:t>
      </w:r>
    </w:p>
    <w:p w:rsidR="00B96784" w:rsidRPr="00F35A25" w:rsidRDefault="00C871B9" w:rsidP="00C871B9">
      <w:pPr>
        <w:autoSpaceDE w:val="0"/>
        <w:autoSpaceDN w:val="0"/>
        <w:adjustRightInd w:val="0"/>
        <w:ind w:firstLine="851"/>
        <w:jc w:val="both"/>
        <w:rPr>
          <w:sz w:val="26"/>
          <w:szCs w:val="26"/>
        </w:rPr>
      </w:pPr>
      <w:r w:rsidRPr="00F35A25">
        <w:rPr>
          <w:sz w:val="26"/>
          <w:szCs w:val="26"/>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A44BB9" w:rsidRDefault="00A44BB9"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lastRenderedPageBreak/>
        <w:t xml:space="preserve">Приложение </w:t>
      </w:r>
      <w:r w:rsidR="006A49D0" w:rsidRPr="00DC5BE4">
        <w:rPr>
          <w:sz w:val="24"/>
          <w:szCs w:val="24"/>
        </w:rPr>
        <w:t>3</w:t>
      </w:r>
    </w:p>
    <w:p w:rsidR="00450346" w:rsidRPr="00F35A25" w:rsidRDefault="00450346" w:rsidP="00AE3453">
      <w:pPr>
        <w:autoSpaceDE w:val="0"/>
        <w:autoSpaceDN w:val="0"/>
        <w:adjustRightInd w:val="0"/>
        <w:jc w:val="center"/>
        <w:rPr>
          <w:b/>
          <w:sz w:val="26"/>
          <w:szCs w:val="26"/>
        </w:rPr>
      </w:pPr>
      <w:r w:rsidRPr="00F35A25">
        <w:rPr>
          <w:b/>
          <w:sz w:val="26"/>
          <w:szCs w:val="26"/>
        </w:rPr>
        <w:t>Инструкция</w:t>
      </w:r>
    </w:p>
    <w:p w:rsidR="00450346" w:rsidRPr="00F35A25" w:rsidRDefault="00450346" w:rsidP="00AE3453">
      <w:pPr>
        <w:autoSpaceDE w:val="0"/>
        <w:autoSpaceDN w:val="0"/>
        <w:adjustRightInd w:val="0"/>
        <w:jc w:val="center"/>
        <w:rPr>
          <w:b/>
          <w:sz w:val="26"/>
          <w:szCs w:val="26"/>
        </w:rPr>
      </w:pPr>
      <w:r w:rsidRPr="00F35A25">
        <w:rPr>
          <w:b/>
          <w:sz w:val="26"/>
          <w:szCs w:val="26"/>
        </w:rPr>
        <w:t>для экзаменатора-собеседника</w:t>
      </w:r>
    </w:p>
    <w:p w:rsidR="00C871B9" w:rsidRPr="00F35A25" w:rsidRDefault="00C871B9" w:rsidP="00AE3453">
      <w:pPr>
        <w:autoSpaceDE w:val="0"/>
        <w:autoSpaceDN w:val="0"/>
        <w:adjustRightInd w:val="0"/>
        <w:jc w:val="center"/>
        <w:rPr>
          <w:b/>
          <w:sz w:val="26"/>
          <w:szCs w:val="26"/>
        </w:rPr>
      </w:pPr>
    </w:p>
    <w:p w:rsidR="00AC6D3C" w:rsidRPr="00F35A25" w:rsidRDefault="00AC6D3C" w:rsidP="00AC6D3C">
      <w:pPr>
        <w:pStyle w:val="Default"/>
        <w:ind w:firstLine="851"/>
        <w:jc w:val="both"/>
        <w:rPr>
          <w:sz w:val="26"/>
          <w:szCs w:val="26"/>
        </w:rPr>
      </w:pPr>
      <w:r w:rsidRPr="00F35A25">
        <w:rPr>
          <w:b/>
          <w:bCs/>
          <w:sz w:val="26"/>
          <w:szCs w:val="26"/>
        </w:rPr>
        <w:t xml:space="preserve">Не позднее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 приказом.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u w:val="single"/>
        </w:rPr>
      </w:pPr>
      <w:r w:rsidRPr="00F35A25">
        <w:rPr>
          <w:sz w:val="26"/>
          <w:szCs w:val="26"/>
          <w:u w:val="single"/>
        </w:rPr>
        <w:t xml:space="preserve">Для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текст для чтения для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с темами беседы на выбор и планами беседы – по 2 экземпляра каждого материала; </w:t>
      </w:r>
    </w:p>
    <w:p w:rsidR="00AC6D3C" w:rsidRPr="00F35A25" w:rsidRDefault="00AC6D3C" w:rsidP="00AC6D3C">
      <w:pPr>
        <w:pStyle w:val="Default"/>
        <w:ind w:firstLine="851"/>
        <w:jc w:val="both"/>
        <w:rPr>
          <w:sz w:val="26"/>
          <w:szCs w:val="26"/>
        </w:rPr>
      </w:pPr>
      <w:r w:rsidRPr="00F35A25">
        <w:rPr>
          <w:sz w:val="26"/>
          <w:szCs w:val="26"/>
        </w:rPr>
        <w:t>черновик</w:t>
      </w:r>
      <w:r w:rsidR="00F35A25">
        <w:rPr>
          <w:sz w:val="26"/>
          <w:szCs w:val="26"/>
        </w:rPr>
        <w:t>и</w:t>
      </w:r>
      <w:r w:rsidRPr="00F35A25">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Непосредственно для экзаменатора-собеседника: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экзаменатора-собеседника по каждой теме беседы; </w:t>
      </w:r>
    </w:p>
    <w:p w:rsidR="00AC6D3C" w:rsidRPr="00F35A25" w:rsidRDefault="00AC6D3C" w:rsidP="00AC6D3C">
      <w:pPr>
        <w:pStyle w:val="Default"/>
        <w:ind w:firstLine="851"/>
        <w:jc w:val="both"/>
        <w:rPr>
          <w:sz w:val="26"/>
          <w:szCs w:val="26"/>
        </w:rPr>
      </w:pPr>
      <w:r w:rsidRPr="00F35A25">
        <w:rPr>
          <w:sz w:val="26"/>
          <w:szCs w:val="26"/>
        </w:rPr>
        <w:t xml:space="preserve">инструкцию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AC6D3C" w:rsidRPr="00F35A25" w:rsidRDefault="00AC6D3C" w:rsidP="00AC6D3C">
      <w:pPr>
        <w:pStyle w:val="Default"/>
        <w:ind w:firstLine="851"/>
        <w:jc w:val="both"/>
        <w:rPr>
          <w:sz w:val="26"/>
          <w:szCs w:val="26"/>
        </w:rPr>
      </w:pPr>
      <w:r w:rsidRPr="00F35A25">
        <w:rPr>
          <w:sz w:val="26"/>
          <w:szCs w:val="26"/>
        </w:rPr>
        <w:t xml:space="preserve">обеспечивает проверку документов, удостоверяющих личность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создает доброжелательную рабочую атмосферу. </w:t>
      </w:r>
    </w:p>
    <w:p w:rsidR="00AC6D3C" w:rsidRPr="00F35A25" w:rsidRDefault="00AC6D3C" w:rsidP="00AC6D3C">
      <w:pPr>
        <w:pStyle w:val="Default"/>
        <w:ind w:firstLine="851"/>
        <w:jc w:val="both"/>
        <w:rPr>
          <w:sz w:val="26"/>
          <w:szCs w:val="26"/>
        </w:rPr>
      </w:pPr>
      <w:r w:rsidRPr="00F35A25">
        <w:rPr>
          <w:b/>
          <w:bCs/>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проводит инструктаж участника итогового собеседования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w:t>
      </w:r>
      <w:r w:rsidR="00F35A25">
        <w:rPr>
          <w:sz w:val="26"/>
          <w:szCs w:val="26"/>
        </w:rPr>
        <w:t xml:space="preserve">черновики </w:t>
      </w:r>
      <w:r w:rsidRPr="00F35A25">
        <w:rPr>
          <w:sz w:val="26"/>
          <w:szCs w:val="26"/>
        </w:rPr>
        <w:t xml:space="preserve">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фиксирует время начала ответа и время окончания ответа каждого задания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lastRenderedPageBreak/>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AC6D3C" w:rsidRPr="00F35A25" w:rsidRDefault="00AC6D3C" w:rsidP="00AC6D3C">
      <w:pPr>
        <w:pStyle w:val="Default"/>
        <w:ind w:firstLine="851"/>
        <w:jc w:val="both"/>
        <w:rPr>
          <w:color w:val="auto"/>
          <w:sz w:val="26"/>
          <w:szCs w:val="26"/>
        </w:rPr>
      </w:pPr>
      <w:r w:rsidRPr="00F35A25">
        <w:rPr>
          <w:b/>
          <w:bCs/>
          <w:color w:val="auto"/>
          <w:sz w:val="26"/>
          <w:szCs w:val="26"/>
        </w:rPr>
        <w:t xml:space="preserve">Выполняет роль собеседника: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переспрашивает, уточняет ответы участника, чтобы избежать односложных ответов;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Pr="00F35A25" w:rsidRDefault="00AC6D3C" w:rsidP="00AC6D3C">
      <w:pPr>
        <w:pStyle w:val="Default"/>
        <w:ind w:firstLine="851"/>
        <w:jc w:val="both"/>
        <w:rPr>
          <w:color w:val="auto"/>
          <w:sz w:val="26"/>
          <w:szCs w:val="26"/>
        </w:rPr>
      </w:pPr>
      <w:r w:rsidRPr="00F35A25">
        <w:rPr>
          <w:b/>
          <w:bCs/>
          <w:color w:val="auto"/>
          <w:sz w:val="26"/>
          <w:szCs w:val="26"/>
        </w:rPr>
        <w:t xml:space="preserve">По завершении проведения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передает ответственному организатору образовательной организации в Штабе следующие материалы: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КИМ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запечатанные протоколы эксперта по оцениванию ответов участников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заполненную ведомость учета проведения итогового собеседования в аудитории;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F35A25" w:rsidRDefault="00AC6D3C" w:rsidP="00AC6D3C">
      <w:pPr>
        <w:pStyle w:val="Default"/>
        <w:ind w:firstLine="851"/>
        <w:jc w:val="both"/>
        <w:rPr>
          <w:color w:val="auto"/>
          <w:sz w:val="26"/>
          <w:szCs w:val="26"/>
        </w:rPr>
      </w:pPr>
      <w:r w:rsidRPr="00F35A25">
        <w:rPr>
          <w:color w:val="auto"/>
          <w:sz w:val="26"/>
          <w:szCs w:val="26"/>
        </w:rPr>
        <w:lastRenderedPageBreak/>
        <w:t xml:space="preserve">Ниже представлен временной регламент выполнения заданий итогового собеседования каждым участником итогового собеседования. </w:t>
      </w:r>
    </w:p>
    <w:p w:rsidR="00E06AA0" w:rsidRPr="00F35A25"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655"/>
        <w:gridCol w:w="3151"/>
        <w:gridCol w:w="1644"/>
      </w:tblGrid>
      <w:tr w:rsidR="003F1878" w:rsidRPr="00F35A25" w:rsidTr="00DC5BE4">
        <w:trPr>
          <w:cantSplit/>
          <w:tblHeader/>
        </w:trPr>
        <w:tc>
          <w:tcPr>
            <w:tcW w:w="274" w:type="pct"/>
            <w:vAlign w:val="center"/>
          </w:tcPr>
          <w:p w:rsidR="003F1878" w:rsidRPr="00F35A25" w:rsidRDefault="003F1878" w:rsidP="00AE3453">
            <w:pPr>
              <w:jc w:val="center"/>
              <w:rPr>
                <w:b/>
                <w:sz w:val="26"/>
                <w:szCs w:val="26"/>
              </w:rPr>
            </w:pPr>
            <w:r w:rsidRPr="00F35A25">
              <w:rPr>
                <w:b/>
                <w:sz w:val="26"/>
                <w:szCs w:val="26"/>
              </w:rPr>
              <w:t xml:space="preserve">№ </w:t>
            </w:r>
          </w:p>
        </w:tc>
        <w:tc>
          <w:tcPr>
            <w:tcW w:w="2328" w:type="pct"/>
            <w:vAlign w:val="center"/>
          </w:tcPr>
          <w:p w:rsidR="003F1878" w:rsidRPr="00F35A25" w:rsidRDefault="003F1878" w:rsidP="00AE3453">
            <w:pPr>
              <w:jc w:val="center"/>
              <w:rPr>
                <w:b/>
                <w:sz w:val="26"/>
                <w:szCs w:val="26"/>
              </w:rPr>
            </w:pPr>
            <w:r w:rsidRPr="00F35A25">
              <w:rPr>
                <w:b/>
                <w:sz w:val="26"/>
                <w:szCs w:val="26"/>
              </w:rPr>
              <w:t>Действия экзаменатора-собеседника</w:t>
            </w:r>
          </w:p>
        </w:tc>
        <w:tc>
          <w:tcPr>
            <w:tcW w:w="1575" w:type="pct"/>
            <w:vAlign w:val="center"/>
          </w:tcPr>
          <w:p w:rsidR="003F1878" w:rsidRPr="00F35A25" w:rsidRDefault="003F1878" w:rsidP="00AE3453">
            <w:pPr>
              <w:jc w:val="center"/>
              <w:rPr>
                <w:b/>
                <w:sz w:val="26"/>
                <w:szCs w:val="26"/>
              </w:rPr>
            </w:pPr>
            <w:r w:rsidRPr="00F35A25">
              <w:rPr>
                <w:b/>
                <w:sz w:val="26"/>
                <w:szCs w:val="26"/>
              </w:rPr>
              <w:t>Действия обучающихся</w:t>
            </w:r>
          </w:p>
        </w:tc>
        <w:tc>
          <w:tcPr>
            <w:tcW w:w="822" w:type="pct"/>
            <w:vAlign w:val="center"/>
          </w:tcPr>
          <w:p w:rsidR="003F1878" w:rsidRPr="00F35A25" w:rsidRDefault="003F1878" w:rsidP="00AE3453">
            <w:pPr>
              <w:jc w:val="center"/>
              <w:rPr>
                <w:b/>
                <w:sz w:val="26"/>
                <w:szCs w:val="26"/>
              </w:rPr>
            </w:pPr>
            <w:r w:rsidRPr="00F35A25">
              <w:rPr>
                <w:b/>
                <w:sz w:val="26"/>
                <w:szCs w:val="26"/>
              </w:rPr>
              <w:t>Время</w:t>
            </w:r>
          </w:p>
        </w:tc>
      </w:tr>
      <w:tr w:rsidR="003F1878" w:rsidRPr="00F35A25" w:rsidTr="00DC5BE4">
        <w:tc>
          <w:tcPr>
            <w:tcW w:w="274" w:type="pct"/>
          </w:tcPr>
          <w:p w:rsidR="003F1878" w:rsidRPr="00F35A25" w:rsidRDefault="003F1878" w:rsidP="00AE3453">
            <w:pPr>
              <w:jc w:val="center"/>
              <w:rPr>
                <w:sz w:val="26"/>
                <w:szCs w:val="26"/>
              </w:rPr>
            </w:pPr>
            <w:bookmarkStart w:id="17" w:name="OLE_LINK1"/>
            <w:bookmarkStart w:id="18" w:name="OLE_LINK2"/>
            <w:r w:rsidRPr="00F35A25">
              <w:rPr>
                <w:sz w:val="26"/>
                <w:szCs w:val="26"/>
              </w:rPr>
              <w:t>1</w:t>
            </w:r>
          </w:p>
        </w:tc>
        <w:tc>
          <w:tcPr>
            <w:tcW w:w="2328" w:type="pct"/>
          </w:tcPr>
          <w:p w:rsidR="003F1878" w:rsidRPr="00F35A25" w:rsidRDefault="003F1878" w:rsidP="00AE3453">
            <w:pPr>
              <w:jc w:val="both"/>
              <w:rPr>
                <w:sz w:val="26"/>
                <w:szCs w:val="26"/>
              </w:rPr>
            </w:pPr>
            <w:r w:rsidRPr="00F35A25">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5000" w:type="pct"/>
            <w:gridSpan w:val="4"/>
          </w:tcPr>
          <w:p w:rsidR="003F1878" w:rsidRPr="00F35A25" w:rsidRDefault="003F1878" w:rsidP="00AE3453">
            <w:pPr>
              <w:tabs>
                <w:tab w:val="left" w:pos="3690"/>
              </w:tabs>
              <w:jc w:val="center"/>
              <w:rPr>
                <w:b/>
                <w:sz w:val="26"/>
                <w:szCs w:val="26"/>
              </w:rPr>
            </w:pPr>
            <w:r w:rsidRPr="00F35A25">
              <w:rPr>
                <w:b/>
                <w:sz w:val="26"/>
                <w:szCs w:val="26"/>
              </w:rPr>
              <w:t>Выполнение заданий итогового собеседования</w:t>
            </w:r>
          </w:p>
        </w:tc>
      </w:tr>
      <w:tr w:rsidR="003F1878" w:rsidRPr="00F35A25" w:rsidTr="00DC5BE4">
        <w:tc>
          <w:tcPr>
            <w:tcW w:w="274" w:type="pct"/>
          </w:tcPr>
          <w:p w:rsidR="003F1878" w:rsidRPr="00F35A25" w:rsidRDefault="003F1878" w:rsidP="00AE3453">
            <w:pPr>
              <w:rPr>
                <w:b/>
                <w:sz w:val="26"/>
                <w:szCs w:val="26"/>
              </w:rPr>
            </w:pPr>
          </w:p>
        </w:tc>
        <w:tc>
          <w:tcPr>
            <w:tcW w:w="3904" w:type="pct"/>
            <w:gridSpan w:val="2"/>
          </w:tcPr>
          <w:p w:rsidR="003F1878" w:rsidRPr="00F35A25" w:rsidRDefault="003F1878" w:rsidP="00AE3453">
            <w:pPr>
              <w:jc w:val="right"/>
              <w:rPr>
                <w:b/>
                <w:i/>
                <w:sz w:val="26"/>
                <w:szCs w:val="26"/>
              </w:rPr>
            </w:pPr>
            <w:r w:rsidRPr="00F35A25">
              <w:rPr>
                <w:b/>
                <w:i/>
                <w:sz w:val="26"/>
                <w:szCs w:val="26"/>
              </w:rPr>
              <w:t>Приблизительное время</w:t>
            </w:r>
          </w:p>
        </w:tc>
        <w:tc>
          <w:tcPr>
            <w:tcW w:w="822" w:type="pct"/>
          </w:tcPr>
          <w:p w:rsidR="003F1878" w:rsidRPr="00F35A25" w:rsidRDefault="003F1878" w:rsidP="00AE3453">
            <w:pPr>
              <w:jc w:val="center"/>
              <w:rPr>
                <w:b/>
                <w:i/>
                <w:sz w:val="26"/>
                <w:szCs w:val="26"/>
              </w:rPr>
            </w:pPr>
            <w:r w:rsidRPr="00F35A25">
              <w:rPr>
                <w:b/>
                <w:i/>
                <w:sz w:val="26"/>
                <w:szCs w:val="26"/>
              </w:rPr>
              <w:t>15-16 мин.</w:t>
            </w:r>
          </w:p>
        </w:tc>
      </w:tr>
      <w:tr w:rsidR="003F1878" w:rsidRPr="00F35A25" w:rsidTr="00DC5BE4">
        <w:tc>
          <w:tcPr>
            <w:tcW w:w="5000" w:type="pct"/>
            <w:gridSpan w:val="4"/>
          </w:tcPr>
          <w:p w:rsidR="003F1878" w:rsidRPr="00F35A25" w:rsidRDefault="003F1878" w:rsidP="00AE3453">
            <w:pPr>
              <w:tabs>
                <w:tab w:val="left" w:pos="3690"/>
              </w:tabs>
              <w:rPr>
                <w:sz w:val="26"/>
                <w:szCs w:val="26"/>
              </w:rPr>
            </w:pPr>
            <w:r w:rsidRPr="00F35A25">
              <w:rPr>
                <w:sz w:val="26"/>
                <w:szCs w:val="26"/>
              </w:rPr>
              <w:tab/>
              <w:t>ЧТЕНИЕ ТЕКСТА</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2</w:t>
            </w:r>
          </w:p>
        </w:tc>
        <w:tc>
          <w:tcPr>
            <w:tcW w:w="2328" w:type="pct"/>
          </w:tcPr>
          <w:p w:rsidR="003F1878" w:rsidRPr="00F35A25" w:rsidRDefault="003F1878" w:rsidP="00AE3453">
            <w:pPr>
              <w:jc w:val="both"/>
              <w:rPr>
                <w:sz w:val="26"/>
                <w:szCs w:val="26"/>
              </w:rPr>
            </w:pPr>
            <w:r w:rsidRPr="00F35A25">
              <w:rPr>
                <w:sz w:val="26"/>
                <w:szCs w:val="26"/>
              </w:rPr>
              <w:t>Предложить участнику собеседования ознакомиться</w:t>
            </w:r>
            <w:r w:rsidRPr="00F35A25">
              <w:rPr>
                <w:b/>
                <w:sz w:val="26"/>
                <w:szCs w:val="26"/>
              </w:rPr>
              <w:t xml:space="preserve"> </w:t>
            </w:r>
            <w:r w:rsidRPr="00F35A25">
              <w:rPr>
                <w:sz w:val="26"/>
                <w:szCs w:val="26"/>
              </w:rPr>
              <w:t xml:space="preserve">с текстом для чтения вслух. </w:t>
            </w:r>
          </w:p>
          <w:p w:rsidR="003F1878" w:rsidRPr="00F35A25" w:rsidRDefault="003F1878" w:rsidP="00AE3453">
            <w:pPr>
              <w:jc w:val="both"/>
              <w:rPr>
                <w:b/>
                <w:sz w:val="26"/>
                <w:szCs w:val="26"/>
              </w:rPr>
            </w:pPr>
            <w:r w:rsidRPr="00F35A25">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rPr>
                <w:b/>
                <w:sz w:val="26"/>
                <w:szCs w:val="26"/>
              </w:rPr>
            </w:pP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3</w:t>
            </w:r>
          </w:p>
        </w:tc>
        <w:tc>
          <w:tcPr>
            <w:tcW w:w="2328" w:type="pct"/>
          </w:tcPr>
          <w:p w:rsidR="003F1878" w:rsidRPr="00F35A25" w:rsidRDefault="003F1878" w:rsidP="00AE3453">
            <w:pPr>
              <w:jc w:val="both"/>
              <w:rPr>
                <w:i/>
                <w:sz w:val="26"/>
                <w:szCs w:val="26"/>
              </w:rPr>
            </w:pPr>
            <w:r w:rsidRPr="00F35A25">
              <w:rPr>
                <w:i/>
                <w:sz w:val="26"/>
                <w:szCs w:val="26"/>
              </w:rPr>
              <w:t xml:space="preserve">За несколько секунд напомнить о готовности к чтению </w:t>
            </w:r>
          </w:p>
        </w:tc>
        <w:tc>
          <w:tcPr>
            <w:tcW w:w="1575" w:type="pct"/>
          </w:tcPr>
          <w:p w:rsidR="003F1878" w:rsidRPr="00F35A25" w:rsidRDefault="003F1878" w:rsidP="00AE3453">
            <w:pPr>
              <w:rPr>
                <w:sz w:val="26"/>
                <w:szCs w:val="26"/>
              </w:rPr>
            </w:pPr>
            <w:r w:rsidRPr="00F35A25">
              <w:rPr>
                <w:sz w:val="26"/>
                <w:szCs w:val="26"/>
              </w:rPr>
              <w:t>Подготовка к чтению вслух.</w:t>
            </w:r>
          </w:p>
          <w:p w:rsidR="003F1878" w:rsidRPr="00F35A25" w:rsidRDefault="003F1878" w:rsidP="00AE3453">
            <w:pPr>
              <w:rPr>
                <w:sz w:val="26"/>
                <w:szCs w:val="26"/>
              </w:rPr>
            </w:pPr>
            <w:r w:rsidRPr="00F35A25">
              <w:rPr>
                <w:sz w:val="26"/>
                <w:szCs w:val="26"/>
              </w:rPr>
              <w:t>Чтение текста про себя</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4</w:t>
            </w:r>
          </w:p>
        </w:tc>
        <w:tc>
          <w:tcPr>
            <w:tcW w:w="2328" w:type="pct"/>
          </w:tcPr>
          <w:p w:rsidR="003F1878" w:rsidRPr="00F35A25" w:rsidRDefault="003F1878" w:rsidP="00AE3453">
            <w:pPr>
              <w:jc w:val="both"/>
              <w:rPr>
                <w:sz w:val="26"/>
                <w:szCs w:val="26"/>
              </w:rPr>
            </w:pPr>
            <w:r w:rsidRPr="00F35A25">
              <w:rPr>
                <w:sz w:val="26"/>
                <w:szCs w:val="26"/>
              </w:rPr>
              <w:t>Слушание текста.</w:t>
            </w:r>
          </w:p>
          <w:p w:rsidR="003F1878" w:rsidRPr="00F35A25" w:rsidRDefault="003F1878" w:rsidP="00AE3453">
            <w:pPr>
              <w:jc w:val="both"/>
              <w:rPr>
                <w:i/>
                <w:sz w:val="26"/>
                <w:szCs w:val="26"/>
              </w:rPr>
            </w:pPr>
            <w:r w:rsidRPr="00F35A25">
              <w:rPr>
                <w:i/>
                <w:sz w:val="26"/>
                <w:szCs w:val="26"/>
              </w:rPr>
              <w:t xml:space="preserve">Эмоциональная реакция на чтение участника собеседования  </w:t>
            </w:r>
          </w:p>
        </w:tc>
        <w:tc>
          <w:tcPr>
            <w:tcW w:w="1575" w:type="pct"/>
          </w:tcPr>
          <w:p w:rsidR="003F1878" w:rsidRPr="00F35A25" w:rsidRDefault="003F1878" w:rsidP="00AE3453">
            <w:pPr>
              <w:rPr>
                <w:sz w:val="26"/>
                <w:szCs w:val="26"/>
              </w:rPr>
            </w:pPr>
            <w:r w:rsidRPr="00F35A25">
              <w:rPr>
                <w:sz w:val="26"/>
                <w:szCs w:val="26"/>
              </w:rPr>
              <w:t>Чтение текста вслух</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5</w:t>
            </w:r>
          </w:p>
        </w:tc>
        <w:tc>
          <w:tcPr>
            <w:tcW w:w="2328" w:type="pct"/>
          </w:tcPr>
          <w:p w:rsidR="003F1878" w:rsidRPr="00F35A25" w:rsidRDefault="003F1878" w:rsidP="00AE3453">
            <w:pPr>
              <w:jc w:val="both"/>
              <w:rPr>
                <w:sz w:val="26"/>
                <w:szCs w:val="26"/>
              </w:rPr>
            </w:pPr>
            <w:r w:rsidRPr="00F35A25">
              <w:rPr>
                <w:sz w:val="26"/>
                <w:szCs w:val="26"/>
              </w:rPr>
              <w:t>Переключение участника собеседования на другой вид работы.</w:t>
            </w:r>
          </w:p>
        </w:tc>
        <w:tc>
          <w:tcPr>
            <w:tcW w:w="1575" w:type="pct"/>
          </w:tcPr>
          <w:p w:rsidR="003F1878" w:rsidRPr="00F35A25" w:rsidRDefault="003F1878" w:rsidP="00AE3453">
            <w:pPr>
              <w:rPr>
                <w:sz w:val="26"/>
                <w:szCs w:val="26"/>
              </w:rPr>
            </w:pPr>
            <w:r w:rsidRPr="00F35A25">
              <w:rPr>
                <w:sz w:val="26"/>
                <w:szCs w:val="26"/>
              </w:rPr>
              <w:t>Подготовка к пересказу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6</w:t>
            </w:r>
          </w:p>
        </w:tc>
        <w:tc>
          <w:tcPr>
            <w:tcW w:w="2328" w:type="pct"/>
          </w:tcPr>
          <w:p w:rsidR="003F1878" w:rsidRPr="00F35A25" w:rsidRDefault="003F1878" w:rsidP="00AE3453">
            <w:pPr>
              <w:jc w:val="both"/>
              <w:rPr>
                <w:sz w:val="26"/>
                <w:szCs w:val="26"/>
              </w:rPr>
            </w:pPr>
            <w:r w:rsidRPr="00F35A25">
              <w:rPr>
                <w:sz w:val="26"/>
                <w:szCs w:val="26"/>
              </w:rPr>
              <w:t>Забрать у участника собеседования исходный текст.  Слушание пересказа.</w:t>
            </w:r>
          </w:p>
          <w:p w:rsidR="003F1878" w:rsidRPr="00F35A25" w:rsidRDefault="003F1878" w:rsidP="00AE3453">
            <w:pPr>
              <w:jc w:val="both"/>
              <w:rPr>
                <w:i/>
                <w:sz w:val="26"/>
                <w:szCs w:val="26"/>
              </w:rPr>
            </w:pPr>
            <w:r w:rsidRPr="00F35A25">
              <w:rPr>
                <w:i/>
                <w:sz w:val="26"/>
                <w:szCs w:val="26"/>
              </w:rPr>
              <w:t>Эмоциональная реакция на пересказ участника собеседования.</w:t>
            </w:r>
          </w:p>
        </w:tc>
        <w:tc>
          <w:tcPr>
            <w:tcW w:w="1575" w:type="pct"/>
          </w:tcPr>
          <w:p w:rsidR="003F1878" w:rsidRPr="00F35A25" w:rsidRDefault="003F1878" w:rsidP="00AE3453">
            <w:pPr>
              <w:rPr>
                <w:sz w:val="26"/>
                <w:szCs w:val="26"/>
              </w:rPr>
            </w:pPr>
            <w:r w:rsidRPr="00F35A25">
              <w:rPr>
                <w:sz w:val="26"/>
                <w:szCs w:val="26"/>
              </w:rPr>
              <w:t>Пересказ текста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7</w:t>
            </w:r>
          </w:p>
        </w:tc>
        <w:tc>
          <w:tcPr>
            <w:tcW w:w="2328" w:type="pct"/>
          </w:tcPr>
          <w:p w:rsidR="003F1878" w:rsidRPr="00F35A25" w:rsidRDefault="003F1878" w:rsidP="00AE3453">
            <w:pPr>
              <w:jc w:val="both"/>
              <w:rPr>
                <w:sz w:val="26"/>
                <w:szCs w:val="26"/>
              </w:rPr>
            </w:pPr>
            <w:r w:rsidRPr="00F35A25">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F35A25">
              <w:rPr>
                <w:spacing w:val="-6"/>
                <w:sz w:val="26"/>
                <w:szCs w:val="26"/>
              </w:rPr>
              <w:t>и выдать ему соответствующую</w:t>
            </w:r>
            <w:r w:rsidRPr="00F35A25">
              <w:rPr>
                <w:sz w:val="26"/>
                <w:szCs w:val="26"/>
              </w:rPr>
              <w:t xml:space="preserve"> карточку.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tr w:rsidR="003F1878" w:rsidRPr="00F35A25" w:rsidTr="00DC5BE4">
        <w:tc>
          <w:tcPr>
            <w:tcW w:w="5000" w:type="pct"/>
            <w:gridSpan w:val="4"/>
          </w:tcPr>
          <w:p w:rsidR="003F1878" w:rsidRPr="00F35A25" w:rsidRDefault="003F1878" w:rsidP="00AE3453">
            <w:pPr>
              <w:tabs>
                <w:tab w:val="center" w:pos="4862"/>
              </w:tabs>
              <w:rPr>
                <w:sz w:val="26"/>
                <w:szCs w:val="26"/>
              </w:rPr>
            </w:pPr>
            <w:r w:rsidRPr="00F35A25">
              <w:rPr>
                <w:sz w:val="26"/>
                <w:szCs w:val="26"/>
              </w:rPr>
              <w:tab/>
              <w:t xml:space="preserve">МОНОЛОГ </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8</w:t>
            </w:r>
          </w:p>
        </w:tc>
        <w:tc>
          <w:tcPr>
            <w:tcW w:w="2328" w:type="pct"/>
          </w:tcPr>
          <w:p w:rsidR="003F1878" w:rsidRPr="00F35A25" w:rsidRDefault="003F1878" w:rsidP="00AE3453">
            <w:pPr>
              <w:jc w:val="both"/>
              <w:rPr>
                <w:sz w:val="26"/>
                <w:szCs w:val="26"/>
              </w:rPr>
            </w:pPr>
            <w:r w:rsidRPr="00F35A25">
              <w:rPr>
                <w:sz w:val="26"/>
                <w:szCs w:val="26"/>
              </w:rPr>
              <w:t xml:space="preserve">Предложить участнику собеседования ознакомиться с темой монолога. </w:t>
            </w:r>
          </w:p>
          <w:p w:rsidR="003F1878" w:rsidRPr="00F35A25" w:rsidRDefault="003F1878" w:rsidP="00AE3453">
            <w:pPr>
              <w:jc w:val="both"/>
              <w:rPr>
                <w:sz w:val="26"/>
                <w:szCs w:val="26"/>
              </w:rPr>
            </w:pPr>
            <w:r w:rsidRPr="00F35A25">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r w:rsidRPr="00F35A25">
              <w:rPr>
                <w:b/>
                <w:sz w:val="26"/>
                <w:szCs w:val="26"/>
              </w:rPr>
              <w:t xml:space="preserve"> </w:t>
            </w:r>
          </w:p>
        </w:tc>
      </w:tr>
      <w:tr w:rsidR="003F1878" w:rsidRPr="00F35A25" w:rsidTr="00DC5BE4">
        <w:tc>
          <w:tcPr>
            <w:tcW w:w="274" w:type="pct"/>
          </w:tcPr>
          <w:p w:rsidR="003F1878" w:rsidRPr="00F35A25" w:rsidRDefault="003F1878" w:rsidP="00AE3453">
            <w:pPr>
              <w:jc w:val="center"/>
              <w:rPr>
                <w:sz w:val="26"/>
                <w:szCs w:val="26"/>
              </w:rPr>
            </w:pPr>
          </w:p>
        </w:tc>
        <w:tc>
          <w:tcPr>
            <w:tcW w:w="2328" w:type="pct"/>
          </w:tcPr>
          <w:p w:rsidR="003F1878" w:rsidRPr="00F35A25" w:rsidRDefault="003F1878" w:rsidP="00AE3453">
            <w:pPr>
              <w:rPr>
                <w:b/>
                <w:sz w:val="26"/>
                <w:szCs w:val="26"/>
              </w:rPr>
            </w:pPr>
          </w:p>
        </w:tc>
        <w:tc>
          <w:tcPr>
            <w:tcW w:w="1575" w:type="pct"/>
          </w:tcPr>
          <w:p w:rsidR="003F1878" w:rsidRPr="00F35A25" w:rsidRDefault="003F1878" w:rsidP="00AE3453">
            <w:pPr>
              <w:rPr>
                <w:sz w:val="26"/>
                <w:szCs w:val="26"/>
              </w:rPr>
            </w:pPr>
            <w:r w:rsidRPr="00F35A25">
              <w:rPr>
                <w:sz w:val="26"/>
                <w:szCs w:val="26"/>
              </w:rPr>
              <w:t>Подготовка к ответу</w:t>
            </w: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9</w:t>
            </w:r>
          </w:p>
        </w:tc>
        <w:tc>
          <w:tcPr>
            <w:tcW w:w="2328" w:type="pct"/>
          </w:tcPr>
          <w:p w:rsidR="003F1878" w:rsidRPr="00F35A25" w:rsidRDefault="003F1878" w:rsidP="00AE3453">
            <w:pPr>
              <w:rPr>
                <w:sz w:val="26"/>
                <w:szCs w:val="26"/>
              </w:rPr>
            </w:pPr>
            <w:r w:rsidRPr="00F35A25">
              <w:rPr>
                <w:sz w:val="26"/>
                <w:szCs w:val="26"/>
              </w:rPr>
              <w:t xml:space="preserve">Слушать устный ответ. </w:t>
            </w:r>
          </w:p>
          <w:p w:rsidR="003F1878" w:rsidRPr="00F35A25" w:rsidRDefault="003F1878" w:rsidP="00AE3453">
            <w:pPr>
              <w:rPr>
                <w:i/>
                <w:sz w:val="26"/>
                <w:szCs w:val="26"/>
              </w:rPr>
            </w:pPr>
            <w:r w:rsidRPr="00F35A25">
              <w:rPr>
                <w:i/>
                <w:sz w:val="26"/>
                <w:szCs w:val="26"/>
              </w:rPr>
              <w:t>Эмоциональная реакция на ответ</w:t>
            </w:r>
          </w:p>
        </w:tc>
        <w:tc>
          <w:tcPr>
            <w:tcW w:w="1575" w:type="pct"/>
          </w:tcPr>
          <w:p w:rsidR="003F1878" w:rsidRPr="00F35A25" w:rsidRDefault="003F1878" w:rsidP="00AE3453">
            <w:pPr>
              <w:rPr>
                <w:sz w:val="26"/>
                <w:szCs w:val="26"/>
              </w:rPr>
            </w:pPr>
            <w:r w:rsidRPr="00F35A25">
              <w:rPr>
                <w:sz w:val="26"/>
                <w:szCs w:val="26"/>
              </w:rPr>
              <w:t>Ответ по теме выбранного варианта</w:t>
            </w:r>
          </w:p>
          <w:p w:rsidR="003F1878" w:rsidRPr="00F35A25" w:rsidRDefault="003F1878" w:rsidP="00AE3453">
            <w:pPr>
              <w:rPr>
                <w:sz w:val="26"/>
                <w:szCs w:val="26"/>
              </w:rPr>
            </w:pP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5000" w:type="pct"/>
            <w:gridSpan w:val="4"/>
          </w:tcPr>
          <w:p w:rsidR="003F1878" w:rsidRPr="00F35A25" w:rsidRDefault="003F1878" w:rsidP="00AE3453">
            <w:pPr>
              <w:tabs>
                <w:tab w:val="left" w:pos="2115"/>
              </w:tabs>
              <w:jc w:val="center"/>
              <w:rPr>
                <w:sz w:val="26"/>
                <w:szCs w:val="26"/>
              </w:rPr>
            </w:pPr>
            <w:r w:rsidRPr="00F35A25">
              <w:rPr>
                <w:sz w:val="26"/>
                <w:szCs w:val="26"/>
              </w:rPr>
              <w:lastRenderedPageBreak/>
              <w:t>ДИАЛОГ</w:t>
            </w:r>
          </w:p>
        </w:tc>
      </w:tr>
      <w:tr w:rsidR="003F1878" w:rsidRPr="00F35A25" w:rsidTr="00DC5BE4">
        <w:tc>
          <w:tcPr>
            <w:tcW w:w="274" w:type="pct"/>
          </w:tcPr>
          <w:p w:rsidR="003F1878" w:rsidRPr="00F35A25" w:rsidRDefault="003F1878" w:rsidP="00AE3453">
            <w:pPr>
              <w:rPr>
                <w:sz w:val="26"/>
                <w:szCs w:val="26"/>
              </w:rPr>
            </w:pPr>
            <w:r w:rsidRPr="00F35A25">
              <w:rPr>
                <w:sz w:val="26"/>
                <w:szCs w:val="26"/>
              </w:rPr>
              <w:t>10</w:t>
            </w:r>
          </w:p>
        </w:tc>
        <w:tc>
          <w:tcPr>
            <w:tcW w:w="2328" w:type="pct"/>
          </w:tcPr>
          <w:p w:rsidR="003F1878" w:rsidRPr="00F35A25" w:rsidRDefault="003F1878" w:rsidP="00AE3453">
            <w:pPr>
              <w:rPr>
                <w:sz w:val="26"/>
                <w:szCs w:val="26"/>
              </w:rPr>
            </w:pPr>
            <w:r w:rsidRPr="00F35A25">
              <w:rPr>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F1878" w:rsidRPr="00F35A25" w:rsidRDefault="003F1878" w:rsidP="00AE3453">
            <w:pPr>
              <w:rPr>
                <w:sz w:val="26"/>
                <w:szCs w:val="26"/>
              </w:rPr>
            </w:pPr>
            <w:r w:rsidRPr="00F35A25">
              <w:rPr>
                <w:sz w:val="26"/>
                <w:szCs w:val="26"/>
              </w:rPr>
              <w:t>Вступает в диалог</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rPr>
                <w:sz w:val="26"/>
                <w:szCs w:val="26"/>
              </w:rPr>
            </w:pPr>
            <w:r w:rsidRPr="00F35A25">
              <w:rPr>
                <w:sz w:val="26"/>
                <w:szCs w:val="26"/>
              </w:rPr>
              <w:t>11</w:t>
            </w:r>
          </w:p>
        </w:tc>
        <w:tc>
          <w:tcPr>
            <w:tcW w:w="2328" w:type="pct"/>
          </w:tcPr>
          <w:p w:rsidR="003F1878" w:rsidRPr="00F35A25" w:rsidRDefault="003F1878" w:rsidP="00AE3453">
            <w:pPr>
              <w:rPr>
                <w:sz w:val="26"/>
                <w:szCs w:val="26"/>
              </w:rPr>
            </w:pPr>
            <w:r w:rsidRPr="00F35A25">
              <w:rPr>
                <w:sz w:val="26"/>
                <w:szCs w:val="26"/>
              </w:rPr>
              <w:t>Эмоционально поддержать участника собеседования</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bookmarkEnd w:id="17"/>
      <w:bookmarkEnd w:id="18"/>
    </w:tbl>
    <w:p w:rsidR="003F1878" w:rsidRPr="00F35A25" w:rsidRDefault="003F1878" w:rsidP="00AE3453">
      <w:pPr>
        <w:ind w:firstLine="708"/>
        <w:jc w:val="both"/>
        <w:rPr>
          <w:sz w:val="26"/>
          <w:szCs w:val="26"/>
        </w:rPr>
      </w:pPr>
    </w:p>
    <w:p w:rsidR="00772AA0" w:rsidRPr="00F35A25" w:rsidRDefault="003F1878" w:rsidP="00F4229A">
      <w:pPr>
        <w:jc w:val="both"/>
        <w:rPr>
          <w:sz w:val="26"/>
          <w:szCs w:val="26"/>
        </w:rPr>
      </w:pPr>
      <w:r w:rsidRPr="00F35A25">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F35A25" w:rsidRDefault="00AC6D3C" w:rsidP="00AC6D3C">
      <w:pPr>
        <w:pStyle w:val="Default"/>
        <w:ind w:firstLine="851"/>
        <w:jc w:val="both"/>
        <w:rPr>
          <w:sz w:val="26"/>
          <w:szCs w:val="26"/>
        </w:rPr>
      </w:pPr>
      <w:bookmarkStart w:id="19" w:name="_Toc26878818"/>
      <w:bookmarkStart w:id="20" w:name="_Toc26879499"/>
      <w:r w:rsidRPr="00F35A25">
        <w:rPr>
          <w:b/>
          <w:bCs/>
          <w:sz w:val="26"/>
          <w:szCs w:val="26"/>
        </w:rPr>
        <w:t xml:space="preserve">Не позднее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1" w:history="1">
        <w:r w:rsidR="00F35A25" w:rsidRPr="0058311F">
          <w:rPr>
            <w:rStyle w:val="ae"/>
            <w:sz w:val="26"/>
            <w:szCs w:val="26"/>
          </w:rPr>
          <w:t>http://fipi.ru</w:t>
        </w:r>
      </w:hyperlink>
      <w:r w:rsidR="00F35A25">
        <w:rPr>
          <w:sz w:val="26"/>
          <w:szCs w:val="26"/>
        </w:rPr>
        <w:t>)</w:t>
      </w:r>
      <w:r w:rsidRPr="00F35A25">
        <w:rPr>
          <w:sz w:val="26"/>
          <w:szCs w:val="26"/>
        </w:rPr>
        <w:t xml:space="preserve">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настоящими Рекомендациями.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rPr>
      </w:pPr>
      <w:r w:rsidRPr="00F35A25">
        <w:rPr>
          <w:sz w:val="26"/>
          <w:szCs w:val="26"/>
        </w:rPr>
        <w:t xml:space="preserve">протокол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доставочный пакет для упаковки протоколов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листы бумаги для черновиков для эксперта (при необходимости). </w:t>
      </w:r>
    </w:p>
    <w:p w:rsidR="00AC6D3C" w:rsidRPr="00F35A25" w:rsidRDefault="00AC6D3C" w:rsidP="00AC6D3C">
      <w:pPr>
        <w:pStyle w:val="Default"/>
        <w:ind w:firstLine="851"/>
        <w:jc w:val="both"/>
        <w:rPr>
          <w:sz w:val="26"/>
          <w:szCs w:val="26"/>
        </w:rPr>
      </w:pPr>
      <w:r w:rsidRPr="00F35A25">
        <w:rPr>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b/>
          <w:bCs/>
          <w:sz w:val="26"/>
          <w:szCs w:val="26"/>
        </w:rPr>
        <w:t xml:space="preserve">Во время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F35A25" w:rsidRDefault="00AC6D3C" w:rsidP="00AC6D3C">
      <w:pPr>
        <w:pStyle w:val="Default"/>
        <w:ind w:firstLine="851"/>
        <w:jc w:val="both"/>
        <w:rPr>
          <w:sz w:val="26"/>
          <w:szCs w:val="26"/>
        </w:rPr>
      </w:pPr>
      <w:r w:rsidRPr="00F35A25">
        <w:rPr>
          <w:sz w:val="26"/>
          <w:szCs w:val="26"/>
        </w:rPr>
        <w:t xml:space="preserve">вносить в протокол эксперта по оцениванию ответов участников итогового собеседования следующие сведения: </w:t>
      </w:r>
    </w:p>
    <w:p w:rsidR="00AC6D3C" w:rsidRPr="00F35A25" w:rsidRDefault="00AC6D3C" w:rsidP="00AC6D3C">
      <w:pPr>
        <w:pStyle w:val="Default"/>
        <w:ind w:firstLine="851"/>
        <w:jc w:val="both"/>
        <w:rPr>
          <w:sz w:val="26"/>
          <w:szCs w:val="26"/>
        </w:rPr>
      </w:pPr>
      <w:r w:rsidRPr="00F35A25">
        <w:rPr>
          <w:sz w:val="26"/>
          <w:szCs w:val="26"/>
        </w:rPr>
        <w:t xml:space="preserve">ФИО участника; </w:t>
      </w:r>
    </w:p>
    <w:p w:rsidR="00AC6D3C" w:rsidRPr="00F35A25" w:rsidRDefault="00AC6D3C" w:rsidP="00AC6D3C">
      <w:pPr>
        <w:pStyle w:val="Default"/>
        <w:ind w:firstLine="851"/>
        <w:jc w:val="both"/>
        <w:rPr>
          <w:sz w:val="26"/>
          <w:szCs w:val="26"/>
        </w:rPr>
      </w:pPr>
      <w:r w:rsidRPr="00F35A25">
        <w:rPr>
          <w:sz w:val="26"/>
          <w:szCs w:val="26"/>
        </w:rPr>
        <w:t xml:space="preserve">класс; </w:t>
      </w:r>
    </w:p>
    <w:p w:rsidR="00AC6D3C" w:rsidRPr="00F35A25" w:rsidRDefault="00AC6D3C" w:rsidP="00AC6D3C">
      <w:pPr>
        <w:pStyle w:val="Default"/>
        <w:ind w:firstLine="851"/>
        <w:jc w:val="both"/>
        <w:rPr>
          <w:sz w:val="26"/>
          <w:szCs w:val="26"/>
        </w:rPr>
      </w:pPr>
      <w:r w:rsidRPr="00F35A25">
        <w:rPr>
          <w:sz w:val="26"/>
          <w:szCs w:val="26"/>
        </w:rPr>
        <w:t xml:space="preserve">номер аудитории; </w:t>
      </w:r>
    </w:p>
    <w:p w:rsidR="00AC6D3C" w:rsidRPr="00F35A25" w:rsidRDefault="00AC6D3C" w:rsidP="00AC6D3C">
      <w:pPr>
        <w:pStyle w:val="Default"/>
        <w:ind w:firstLine="851"/>
        <w:jc w:val="both"/>
        <w:rPr>
          <w:sz w:val="26"/>
          <w:szCs w:val="26"/>
        </w:rPr>
      </w:pPr>
      <w:r w:rsidRPr="00F35A25">
        <w:rPr>
          <w:sz w:val="26"/>
          <w:szCs w:val="26"/>
        </w:rPr>
        <w:t xml:space="preserve">номер варианта; </w:t>
      </w:r>
    </w:p>
    <w:p w:rsidR="00AC6D3C" w:rsidRPr="00F35A25" w:rsidRDefault="00AC6D3C" w:rsidP="00AC6D3C">
      <w:pPr>
        <w:pStyle w:val="Default"/>
        <w:ind w:firstLine="851"/>
        <w:jc w:val="both"/>
        <w:rPr>
          <w:sz w:val="26"/>
          <w:szCs w:val="26"/>
        </w:rPr>
      </w:pPr>
      <w:r w:rsidRPr="00F35A25">
        <w:rPr>
          <w:sz w:val="26"/>
          <w:szCs w:val="26"/>
        </w:rPr>
        <w:t xml:space="preserve">баллы по каждому критерию оценивания; </w:t>
      </w:r>
    </w:p>
    <w:p w:rsidR="00AC6D3C" w:rsidRPr="00F35A25" w:rsidRDefault="00AC6D3C" w:rsidP="00AC6D3C">
      <w:pPr>
        <w:pStyle w:val="Default"/>
        <w:ind w:firstLine="851"/>
        <w:jc w:val="both"/>
        <w:rPr>
          <w:sz w:val="26"/>
          <w:szCs w:val="26"/>
        </w:rPr>
      </w:pPr>
      <w:r w:rsidRPr="00F35A25">
        <w:rPr>
          <w:sz w:val="26"/>
          <w:szCs w:val="26"/>
        </w:rPr>
        <w:t xml:space="preserve">общее количество баллов; </w:t>
      </w:r>
    </w:p>
    <w:p w:rsidR="00AC6D3C" w:rsidRPr="00F35A25" w:rsidRDefault="00AC6D3C" w:rsidP="00AC6D3C">
      <w:pPr>
        <w:pStyle w:val="Default"/>
        <w:ind w:firstLine="851"/>
        <w:jc w:val="both"/>
        <w:rPr>
          <w:sz w:val="26"/>
          <w:szCs w:val="26"/>
        </w:rPr>
      </w:pPr>
      <w:r w:rsidRPr="00F35A25">
        <w:rPr>
          <w:sz w:val="26"/>
          <w:szCs w:val="26"/>
        </w:rPr>
        <w:t xml:space="preserve">отметку «зачет»/ «незачет»; </w:t>
      </w:r>
    </w:p>
    <w:p w:rsidR="00AC6D3C" w:rsidRPr="00F35A25" w:rsidRDefault="00AC6D3C" w:rsidP="00AC6D3C">
      <w:pPr>
        <w:pStyle w:val="Default"/>
        <w:ind w:firstLine="851"/>
        <w:jc w:val="both"/>
        <w:rPr>
          <w:sz w:val="26"/>
          <w:szCs w:val="26"/>
        </w:rPr>
      </w:pPr>
      <w:r w:rsidRPr="00F35A25">
        <w:rPr>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ФИО, подпись и дату проверки. </w:t>
      </w:r>
    </w:p>
    <w:p w:rsidR="00AC6D3C" w:rsidRPr="00F35A25" w:rsidRDefault="00AC6D3C" w:rsidP="00AC6D3C">
      <w:pPr>
        <w:pStyle w:val="Default"/>
        <w:ind w:firstLine="851"/>
        <w:jc w:val="both"/>
        <w:rPr>
          <w:sz w:val="26"/>
          <w:szCs w:val="26"/>
        </w:rPr>
      </w:pPr>
      <w:r w:rsidRPr="00F35A25">
        <w:rPr>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F35A25" w:rsidRDefault="00AC6D3C" w:rsidP="00AC6D3C">
      <w:pPr>
        <w:pStyle w:val="Default"/>
        <w:ind w:firstLine="851"/>
        <w:jc w:val="both"/>
        <w:rPr>
          <w:sz w:val="26"/>
          <w:szCs w:val="26"/>
        </w:rPr>
      </w:pPr>
      <w:r w:rsidRPr="00F35A25">
        <w:rPr>
          <w:b/>
          <w:bCs/>
          <w:sz w:val="26"/>
          <w:szCs w:val="26"/>
        </w:rPr>
        <w:t xml:space="preserve">Эксперт не должен вмешиваться в беседу участника и экзаменатора-собеседника! </w:t>
      </w:r>
    </w:p>
    <w:p w:rsidR="009703CA" w:rsidRPr="00F35A25" w:rsidRDefault="00AC6D3C" w:rsidP="00AC6D3C">
      <w:pPr>
        <w:ind w:firstLine="851"/>
        <w:jc w:val="both"/>
        <w:rPr>
          <w:sz w:val="26"/>
          <w:szCs w:val="26"/>
        </w:rPr>
      </w:pPr>
      <w:r w:rsidRPr="00F35A25">
        <w:rPr>
          <w:b/>
          <w:bCs/>
          <w:sz w:val="26"/>
          <w:szCs w:val="26"/>
        </w:rPr>
        <w:lastRenderedPageBreak/>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250FE4" w:rsidRDefault="00250FE4" w:rsidP="00AE3453"/>
    <w:p w:rsidR="00250FE4" w:rsidRDefault="00250FE4" w:rsidP="00AE3453"/>
    <w:p w:rsidR="00250FE4" w:rsidRDefault="00250FE4" w:rsidP="00AE3453"/>
    <w:p w:rsidR="00F2494C" w:rsidRDefault="00F2494C" w:rsidP="00AE3453"/>
    <w:p w:rsidR="00F2494C" w:rsidRDefault="00F2494C" w:rsidP="00AE3453"/>
    <w:p w:rsidR="00F2494C" w:rsidRDefault="00F2494C" w:rsidP="00AE3453"/>
    <w:p w:rsidR="00250FE4" w:rsidRDefault="00250FE4" w:rsidP="00AE3453"/>
    <w:p w:rsidR="00250FE4" w:rsidRDefault="00250FE4" w:rsidP="00AE3453"/>
    <w:p w:rsidR="00250FE4" w:rsidRDefault="00250FE4" w:rsidP="00AE3453"/>
    <w:p w:rsidR="009703CA" w:rsidRPr="00DC5BE4" w:rsidRDefault="009703CA"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5</w:t>
      </w:r>
    </w:p>
    <w:p w:rsidR="00DC5BE4" w:rsidRDefault="00DC5BE4" w:rsidP="00AE3453">
      <w:pPr>
        <w:pStyle w:val="1"/>
        <w:spacing w:before="0"/>
        <w:jc w:val="center"/>
        <w:rPr>
          <w:rFonts w:ascii="Times New Roman" w:hAnsi="Times New Roman"/>
          <w:color w:val="auto"/>
          <w:szCs w:val="26"/>
        </w:rPr>
      </w:pPr>
    </w:p>
    <w:p w:rsidR="009703CA" w:rsidRPr="00250FE4" w:rsidRDefault="009703CA" w:rsidP="00AE3453">
      <w:pPr>
        <w:pStyle w:val="1"/>
        <w:spacing w:before="0"/>
        <w:jc w:val="center"/>
        <w:rPr>
          <w:rFonts w:ascii="Times New Roman" w:hAnsi="Times New Roman"/>
          <w:color w:val="auto"/>
          <w:sz w:val="26"/>
          <w:szCs w:val="26"/>
        </w:rPr>
      </w:pPr>
      <w:r w:rsidRPr="00250FE4">
        <w:rPr>
          <w:rFonts w:ascii="Times New Roman" w:hAnsi="Times New Roman"/>
          <w:color w:val="auto"/>
          <w:sz w:val="26"/>
          <w:szCs w:val="26"/>
        </w:rPr>
        <w:t>Инструкция для организатора проведения итогового собеседования</w:t>
      </w:r>
      <w:bookmarkEnd w:id="19"/>
      <w:bookmarkEnd w:id="20"/>
    </w:p>
    <w:p w:rsidR="009703CA" w:rsidRPr="00250FE4" w:rsidRDefault="009703CA" w:rsidP="00AE3453">
      <w:pPr>
        <w:ind w:firstLine="710"/>
        <w:jc w:val="center"/>
        <w:rPr>
          <w:b/>
          <w:sz w:val="26"/>
          <w:szCs w:val="26"/>
        </w:rPr>
      </w:pPr>
    </w:p>
    <w:p w:rsidR="009703CA" w:rsidRPr="00250FE4" w:rsidRDefault="009703CA" w:rsidP="00AE3453">
      <w:pPr>
        <w:ind w:firstLine="710"/>
        <w:jc w:val="both"/>
        <w:rPr>
          <w:b/>
          <w:sz w:val="26"/>
          <w:szCs w:val="26"/>
        </w:rPr>
      </w:pPr>
      <w:r w:rsidRPr="00250FE4">
        <w:rPr>
          <w:b/>
          <w:sz w:val="26"/>
          <w:szCs w:val="26"/>
        </w:rPr>
        <w:t>В день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250FE4" w:rsidRDefault="009703CA" w:rsidP="00AE3453">
      <w:pPr>
        <w:ind w:firstLine="710"/>
        <w:jc w:val="both"/>
        <w:rPr>
          <w:sz w:val="26"/>
          <w:szCs w:val="26"/>
        </w:rPr>
      </w:pPr>
      <w:r w:rsidRPr="00250FE4">
        <w:rPr>
          <w:sz w:val="26"/>
          <w:szCs w:val="26"/>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250FE4" w:rsidRDefault="009703CA" w:rsidP="00AE3453">
      <w:pPr>
        <w:ind w:firstLine="710"/>
        <w:jc w:val="both"/>
        <w:rPr>
          <w:sz w:val="26"/>
          <w:szCs w:val="26"/>
        </w:rPr>
      </w:pPr>
      <w:r w:rsidRPr="00250FE4">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250FE4" w:rsidRDefault="009703CA" w:rsidP="00AE3453">
      <w:pPr>
        <w:ind w:firstLine="710"/>
        <w:jc w:val="both"/>
        <w:rPr>
          <w:sz w:val="26"/>
          <w:szCs w:val="26"/>
        </w:rPr>
      </w:pPr>
      <w:r w:rsidRPr="00250FE4">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250FE4" w:rsidRDefault="009703CA" w:rsidP="00AE3453">
      <w:pPr>
        <w:ind w:firstLine="710"/>
        <w:jc w:val="both"/>
        <w:rPr>
          <w:sz w:val="26"/>
          <w:szCs w:val="26"/>
        </w:rPr>
      </w:pPr>
      <w:r w:rsidRPr="00250FE4">
        <w:rPr>
          <w:sz w:val="26"/>
          <w:szCs w:val="26"/>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250FE4" w:rsidRDefault="009703CA" w:rsidP="00AE3453">
      <w:pPr>
        <w:ind w:firstLine="710"/>
        <w:jc w:val="both"/>
        <w:rPr>
          <w:sz w:val="26"/>
          <w:szCs w:val="26"/>
        </w:rPr>
      </w:pPr>
      <w:r w:rsidRPr="00250FE4">
        <w:rPr>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384037" w:rsidRPr="00DC5BE4" w:rsidRDefault="00384037" w:rsidP="00384037">
      <w:pPr>
        <w:autoSpaceDE w:val="0"/>
        <w:autoSpaceDN w:val="0"/>
        <w:adjustRightInd w:val="0"/>
        <w:jc w:val="right"/>
        <w:rPr>
          <w:bCs/>
          <w:sz w:val="24"/>
          <w:szCs w:val="24"/>
        </w:rPr>
      </w:pPr>
      <w:bookmarkStart w:id="21" w:name="_Toc26878819"/>
      <w:bookmarkStart w:id="22" w:name="_Toc89161272"/>
      <w:bookmarkStart w:id="23" w:name="_Toc26878820"/>
      <w:bookmarkStart w:id="24" w:name="_Toc26879501"/>
      <w:r w:rsidRPr="00DC5BE4">
        <w:rPr>
          <w:bCs/>
          <w:sz w:val="24"/>
          <w:szCs w:val="24"/>
        </w:rPr>
        <w:lastRenderedPageBreak/>
        <w:t xml:space="preserve">Приложение </w:t>
      </w:r>
      <w:r>
        <w:rPr>
          <w:bCs/>
          <w:sz w:val="24"/>
          <w:szCs w:val="24"/>
        </w:rPr>
        <w:t>6</w:t>
      </w:r>
    </w:p>
    <w:p w:rsidR="00250FE4" w:rsidRPr="007B6FD8" w:rsidRDefault="00250FE4" w:rsidP="00250FE4">
      <w:pPr>
        <w:pStyle w:val="1"/>
        <w:spacing w:before="0" w:after="240"/>
        <w:jc w:val="center"/>
        <w:rPr>
          <w:rFonts w:ascii="Times New Roman" w:hAnsi="Times New Roman"/>
          <w:color w:val="auto"/>
          <w:szCs w:val="26"/>
        </w:rPr>
      </w:pPr>
      <w:r w:rsidRPr="00FA1CEA">
        <w:rPr>
          <w:rFonts w:ascii="Times New Roman" w:hAnsi="Times New Roman"/>
          <w:color w:val="auto"/>
          <w:szCs w:val="26"/>
        </w:rPr>
        <w:t>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1"/>
      <w:bookmarkEnd w:id="22"/>
    </w:p>
    <w:p w:rsidR="00250FE4" w:rsidRPr="00FA1CEA" w:rsidRDefault="00250FE4" w:rsidP="00250FE4">
      <w:pPr>
        <w:rPr>
          <w:b/>
          <w:sz w:val="26"/>
          <w:szCs w:val="26"/>
        </w:rPr>
      </w:pPr>
      <w:r w:rsidRPr="00FA1CEA">
        <w:rPr>
          <w:b/>
          <w:sz w:val="26"/>
          <w:szCs w:val="26"/>
        </w:rPr>
        <w:t>Задание 1.Чтение текста вслух</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Интонация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529"/>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165"/>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ТЧ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Темп чтения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403"/>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ind w:left="0" w:firstLine="567"/>
        <w:jc w:val="both"/>
        <w:rPr>
          <w:sz w:val="26"/>
          <w:szCs w:val="26"/>
        </w:rPr>
      </w:pPr>
    </w:p>
    <w:p w:rsidR="00250FE4" w:rsidRPr="00FA1CEA" w:rsidRDefault="00250FE4" w:rsidP="00250FE4">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b/>
          <w:sz w:val="26"/>
          <w:szCs w:val="26"/>
        </w:rPr>
        <w:t xml:space="preserve"> п</w:t>
      </w:r>
      <w:r w:rsidRPr="00FA1CEA">
        <w:rPr>
          <w:b/>
          <w:sz w:val="26"/>
          <w:szCs w:val="26"/>
        </w:rPr>
        <w:t>ересказ текста с включением приведённого высказывания</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2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П1</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Сохранение при пересказе микротем текста</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315"/>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Все основные микротемы исходного текста сохранены</w:t>
            </w:r>
          </w:p>
        </w:tc>
        <w:tc>
          <w:tcPr>
            <w:tcW w:w="1077" w:type="dxa"/>
          </w:tcPr>
          <w:p w:rsidR="00250FE4" w:rsidRPr="00FA1CEA" w:rsidRDefault="00250FE4" w:rsidP="00250FE4">
            <w:pPr>
              <w:pStyle w:val="a5"/>
              <w:tabs>
                <w:tab w:val="center" w:pos="4677"/>
                <w:tab w:val="right" w:pos="9355"/>
              </w:tabs>
              <w:ind w:left="0"/>
              <w:jc w:val="center"/>
              <w:rPr>
                <w:sz w:val="26"/>
                <w:szCs w:val="26"/>
              </w:rPr>
            </w:pPr>
            <w:r>
              <w:rPr>
                <w:sz w:val="26"/>
                <w:szCs w:val="26"/>
              </w:rPr>
              <w:t>2</w:t>
            </w:r>
          </w:p>
        </w:tc>
      </w:tr>
      <w:tr w:rsidR="00250FE4" w:rsidRPr="00FA1CEA" w:rsidTr="00250FE4">
        <w:trPr>
          <w:cantSplit/>
          <w:trHeight w:val="315"/>
        </w:trPr>
        <w:tc>
          <w:tcPr>
            <w:tcW w:w="1260" w:type="dxa"/>
            <w:vMerge/>
          </w:tcPr>
          <w:p w:rsidR="00250FE4"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2A368A">
              <w:rPr>
                <w:sz w:val="26"/>
                <w:szCs w:val="26"/>
              </w:rPr>
              <w:t>Упущена или добавлена одна микротема</w:t>
            </w:r>
          </w:p>
        </w:tc>
        <w:tc>
          <w:tcPr>
            <w:tcW w:w="1077" w:type="dxa"/>
          </w:tcPr>
          <w:p w:rsidR="00250FE4" w:rsidRDefault="00250FE4" w:rsidP="00250FE4">
            <w:pPr>
              <w:pStyle w:val="a5"/>
              <w:tabs>
                <w:tab w:val="center" w:pos="4677"/>
                <w:tab w:val="right" w:pos="9355"/>
              </w:tabs>
              <w:ind w:left="0"/>
              <w:jc w:val="center"/>
              <w:rPr>
                <w:sz w:val="26"/>
                <w:szCs w:val="26"/>
              </w:rPr>
            </w:pPr>
            <w:r>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Pr>
                <w:sz w:val="26"/>
                <w:szCs w:val="26"/>
              </w:rPr>
              <w:t xml:space="preserve">Упущены или добавлены две и более </w:t>
            </w:r>
            <w:r w:rsidRPr="002A368A">
              <w:rPr>
                <w:sz w:val="26"/>
                <w:szCs w:val="26"/>
              </w:rPr>
              <w:t>микротем</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58"/>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П2</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Соблюдение фактологической точности при пересказе</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4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П3</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П4</w:t>
            </w:r>
          </w:p>
        </w:tc>
        <w:tc>
          <w:tcPr>
            <w:tcW w:w="7020"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Pr>
                <w:b/>
                <w:sz w:val="26"/>
                <w:szCs w:val="26"/>
              </w:rPr>
              <w:t>5</w:t>
            </w:r>
          </w:p>
        </w:tc>
      </w:tr>
    </w:tbl>
    <w:p w:rsidR="00250FE4" w:rsidRDefault="00250FE4" w:rsidP="00250FE4">
      <w:pPr>
        <w:pStyle w:val="a5"/>
        <w:tabs>
          <w:tab w:val="left" w:pos="7380"/>
        </w:tabs>
        <w:ind w:left="0" w:right="849" w:firstLine="567"/>
        <w:jc w:val="both"/>
        <w:rPr>
          <w:b/>
          <w:sz w:val="22"/>
          <w:szCs w:val="26"/>
        </w:rPr>
      </w:pPr>
    </w:p>
    <w:p w:rsidR="00250FE4" w:rsidRPr="00D56990" w:rsidRDefault="00250FE4" w:rsidP="00250FE4">
      <w:pPr>
        <w:pStyle w:val="a5"/>
        <w:tabs>
          <w:tab w:val="left" w:pos="7380"/>
        </w:tabs>
        <w:ind w:left="0" w:right="849" w:firstLine="567"/>
        <w:jc w:val="both"/>
        <w:rPr>
          <w:b/>
        </w:rPr>
      </w:pPr>
      <w:r w:rsidRPr="00D56990">
        <w:rPr>
          <w:b/>
        </w:rPr>
        <w:t xml:space="preserve">*Если участник итогового собеседования пересказал текст не подробно, </w:t>
      </w:r>
      <w:r>
        <w:rPr>
          <w:b/>
        </w:rPr>
        <w:br/>
      </w:r>
      <w:r w:rsidRPr="00D56990">
        <w:rPr>
          <w:b/>
        </w:rPr>
        <w:t xml:space="preserve">а СЖАТО, то общее количество баллов, которое получил участник итогового собеседования по критериям П1-П4, уменьшается на 1 балл. </w:t>
      </w:r>
    </w:p>
    <w:p w:rsidR="00250FE4" w:rsidRPr="009D05CF" w:rsidRDefault="00250FE4" w:rsidP="00250FE4">
      <w:pPr>
        <w:spacing w:after="200"/>
        <w:ind w:right="-1"/>
        <w:rPr>
          <w:i/>
          <w:sz w:val="24"/>
          <w:szCs w:val="24"/>
        </w:rPr>
      </w:pPr>
      <w:r w:rsidRPr="009D05CF">
        <w:rPr>
          <w:i/>
          <w:sz w:val="24"/>
          <w:szCs w:val="24"/>
        </w:rPr>
        <w:br w:type="page"/>
      </w:r>
    </w:p>
    <w:p w:rsidR="00250FE4" w:rsidRPr="00FA1CEA" w:rsidRDefault="00250FE4" w:rsidP="00250FE4">
      <w:pPr>
        <w:pStyle w:val="a5"/>
        <w:tabs>
          <w:tab w:val="left" w:pos="7380"/>
        </w:tabs>
        <w:ind w:left="0" w:firstLine="567"/>
        <w:jc w:val="right"/>
        <w:rPr>
          <w:i/>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1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(Р1)*</w:t>
            </w:r>
          </w:p>
        </w:tc>
        <w:tc>
          <w:tcPr>
            <w:tcW w:w="1084"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278"/>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w:t>
            </w:r>
            <w:r>
              <w:rPr>
                <w:sz w:val="26"/>
                <w:szCs w:val="26"/>
              </w:rPr>
              <w:t xml:space="preserve">а одна </w:t>
            </w:r>
            <w:r w:rsidRPr="00FA1CEA">
              <w:rPr>
                <w:sz w:val="26"/>
                <w:szCs w:val="26"/>
              </w:rPr>
              <w:t>орфоэпическ</w:t>
            </w:r>
            <w:r>
              <w:rPr>
                <w:sz w:val="26"/>
                <w:szCs w:val="26"/>
              </w:rPr>
              <w:t xml:space="preserve">ая </w:t>
            </w:r>
            <w:r w:rsidRPr="00FA1CEA">
              <w:rPr>
                <w:sz w:val="26"/>
                <w:szCs w:val="26"/>
              </w:rPr>
              <w:t>ошибк</w:t>
            </w:r>
            <w:r>
              <w:rPr>
                <w:sz w:val="26"/>
                <w:szCs w:val="26"/>
              </w:rPr>
              <w:t>а</w:t>
            </w:r>
            <w:r w:rsidRPr="00FA1CEA">
              <w:rPr>
                <w:sz w:val="26"/>
                <w:szCs w:val="26"/>
              </w:rPr>
              <w:t xml:space="preserve"> (исключая слово </w:t>
            </w:r>
            <w:r>
              <w:rPr>
                <w:sz w:val="26"/>
                <w:szCs w:val="26"/>
              </w:rPr>
              <w:br/>
            </w:r>
            <w:r w:rsidRPr="00FA1CEA">
              <w:rPr>
                <w:sz w:val="26"/>
                <w:szCs w:val="26"/>
              </w:rPr>
              <w:t>в тексте с поставленным ударением)</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48"/>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w:t>
            </w:r>
          </w:p>
        </w:tc>
        <w:tc>
          <w:tcPr>
            <w:tcW w:w="7020" w:type="dxa"/>
            <w:gridSpan w:val="2"/>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Иск.</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Искажения слов</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Искажений слов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3"/>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Default="00250FE4" w:rsidP="00250FE4">
      <w:pPr>
        <w:ind w:firstLine="720"/>
      </w:pPr>
    </w:p>
    <w:p w:rsidR="00250FE4" w:rsidRPr="00D56990" w:rsidRDefault="00250FE4" w:rsidP="00250FE4">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w:t>
      </w:r>
      <w:r>
        <w:rPr>
          <w:b/>
          <w:sz w:val="24"/>
        </w:rPr>
        <w:br/>
      </w:r>
      <w:r w:rsidRPr="00D56990">
        <w:rPr>
          <w:b/>
          <w:sz w:val="24"/>
        </w:rPr>
        <w:t>то по критериям оценивания правильности речи за выполнение заданий 1 и 2 (P1) ставится не более двух баллов.</w:t>
      </w:r>
    </w:p>
    <w:p w:rsidR="00250FE4" w:rsidRPr="00FA1CEA" w:rsidRDefault="00250FE4" w:rsidP="00250FE4">
      <w:pPr>
        <w:ind w:firstLine="720"/>
      </w:pPr>
    </w:p>
    <w:p w:rsidR="00250FE4" w:rsidRPr="00FA1CEA" w:rsidRDefault="00250FE4" w:rsidP="00250FE4">
      <w:pPr>
        <w:pStyle w:val="a5"/>
        <w:ind w:left="0" w:firstLine="567"/>
        <w:jc w:val="both"/>
        <w:rPr>
          <w:i/>
          <w:sz w:val="2"/>
          <w:szCs w:val="2"/>
        </w:rPr>
      </w:pPr>
    </w:p>
    <w:p w:rsidR="00250FE4" w:rsidRPr="00D56990" w:rsidRDefault="00250FE4" w:rsidP="00250FE4">
      <w:pPr>
        <w:pStyle w:val="a5"/>
        <w:ind w:left="0" w:right="849"/>
        <w:jc w:val="both"/>
        <w:rPr>
          <w:b/>
          <w:szCs w:val="26"/>
        </w:rPr>
      </w:pPr>
      <w:r w:rsidRPr="00D56990">
        <w:rPr>
          <w:b/>
          <w:szCs w:val="26"/>
        </w:rPr>
        <w:t xml:space="preserve">Максимальное количество баллов за работу с текстом (задания </w:t>
      </w:r>
      <w:r>
        <w:rPr>
          <w:b/>
          <w:szCs w:val="26"/>
        </w:rPr>
        <w:br/>
      </w:r>
      <w:r w:rsidRPr="00D56990">
        <w:rPr>
          <w:b/>
          <w:szCs w:val="26"/>
        </w:rPr>
        <w:t>1 и 2) – 11.</w:t>
      </w:r>
    </w:p>
    <w:p w:rsidR="00250FE4" w:rsidRPr="00FA1CEA" w:rsidRDefault="00250FE4" w:rsidP="00250FE4">
      <w:pPr>
        <w:pStyle w:val="af3"/>
        <w:spacing w:before="0" w:beforeAutospacing="0" w:after="0" w:afterAutospacing="0"/>
        <w:jc w:val="both"/>
        <w:rPr>
          <w:b/>
          <w:sz w:val="28"/>
          <w:szCs w:val="28"/>
        </w:rPr>
      </w:pPr>
    </w:p>
    <w:p w:rsidR="00250FE4" w:rsidRPr="00FA1CEA" w:rsidRDefault="00250FE4" w:rsidP="00250FE4">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250FE4" w:rsidRPr="00FA1CEA" w:rsidTr="00250FE4">
        <w:trPr>
          <w:cantSplit/>
          <w:trHeight w:val="20"/>
        </w:trPr>
        <w:tc>
          <w:tcPr>
            <w:tcW w:w="1276"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250FE4" w:rsidRPr="00FA1CEA" w:rsidRDefault="00250FE4" w:rsidP="00250FE4">
            <w:pPr>
              <w:pStyle w:val="a5"/>
              <w:ind w:left="0"/>
              <w:jc w:val="center"/>
              <w:rPr>
                <w:sz w:val="26"/>
                <w:szCs w:val="26"/>
              </w:rPr>
            </w:pPr>
            <w:r w:rsidRPr="00FA1CEA">
              <w:rPr>
                <w:b/>
                <w:sz w:val="26"/>
                <w:szCs w:val="26"/>
              </w:rPr>
              <w:t>Баллы</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М1</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250FE4" w:rsidRPr="00FA1CEA" w:rsidRDefault="00250FE4" w:rsidP="00250FE4">
            <w:pPr>
              <w:pStyle w:val="a5"/>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итогового собеседования</w:t>
            </w:r>
            <w:r w:rsidRPr="00FA1CEA">
              <w:rPr>
                <w:sz w:val="26"/>
                <w:szCs w:val="26"/>
              </w:rPr>
              <w:t xml:space="preserve"> предпринял попытку справиться с коммуникативной задачей,</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но</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допустил фактические ошибки,</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М2</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lastRenderedPageBreak/>
              <w:t>М3</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3</w:t>
            </w:r>
          </w:p>
        </w:tc>
      </w:tr>
    </w:tbl>
    <w:p w:rsidR="00250FE4" w:rsidRDefault="00250FE4" w:rsidP="00250FE4">
      <w:pPr>
        <w:pStyle w:val="a5"/>
        <w:ind w:left="0" w:firstLine="567"/>
        <w:jc w:val="both"/>
        <w:rPr>
          <w:sz w:val="26"/>
          <w:szCs w:val="26"/>
        </w:rPr>
      </w:pPr>
    </w:p>
    <w:p w:rsidR="00250FE4" w:rsidRPr="00D56990" w:rsidRDefault="00250FE4" w:rsidP="00250FE4">
      <w:pPr>
        <w:pStyle w:val="a5"/>
        <w:ind w:left="0" w:firstLine="567"/>
        <w:jc w:val="both"/>
        <w:rPr>
          <w:szCs w:val="26"/>
        </w:rPr>
      </w:pPr>
      <w:r w:rsidRPr="00D56990">
        <w:rPr>
          <w:szCs w:val="26"/>
        </w:rPr>
        <w:t xml:space="preserve">Речевое оформление оценивается в целом по заданиям 3 и 4. </w:t>
      </w:r>
    </w:p>
    <w:p w:rsidR="00250FE4" w:rsidRPr="00FA1CEA" w:rsidRDefault="00250FE4" w:rsidP="00250FE4">
      <w:pPr>
        <w:pStyle w:val="a5"/>
        <w:ind w:left="0" w:firstLine="567"/>
        <w:jc w:val="both"/>
        <w:rPr>
          <w:sz w:val="26"/>
          <w:szCs w:val="26"/>
        </w:rPr>
      </w:pPr>
    </w:p>
    <w:p w:rsidR="00250FE4" w:rsidRPr="00252EBE" w:rsidRDefault="00250FE4" w:rsidP="00250FE4">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jc w:val="center"/>
              <w:rPr>
                <w:b/>
                <w:sz w:val="26"/>
                <w:szCs w:val="26"/>
              </w:rPr>
            </w:pPr>
            <w:r w:rsidRPr="00FA1CEA">
              <w:rPr>
                <w:b/>
                <w:sz w:val="26"/>
                <w:szCs w:val="26"/>
              </w:rPr>
              <w:t>Критерии оценивания диалога (Д)</w:t>
            </w:r>
          </w:p>
        </w:tc>
        <w:tc>
          <w:tcPr>
            <w:tcW w:w="1134" w:type="dxa"/>
          </w:tcPr>
          <w:p w:rsidR="00250FE4" w:rsidRPr="00FA1CEA" w:rsidRDefault="00250FE4" w:rsidP="00250FE4">
            <w:pPr>
              <w:pStyle w:val="a5"/>
              <w:ind w:left="0"/>
              <w:jc w:val="both"/>
              <w:rPr>
                <w:sz w:val="26"/>
                <w:szCs w:val="26"/>
              </w:rPr>
            </w:pPr>
            <w:r w:rsidRPr="00FA1CEA">
              <w:rPr>
                <w:b/>
                <w:sz w:val="26"/>
                <w:szCs w:val="26"/>
              </w:rPr>
              <w:t>Баллы</w:t>
            </w:r>
          </w:p>
        </w:tc>
      </w:tr>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Д1</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Ответы на вопросы не даны</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95"/>
        </w:trPr>
        <w:tc>
          <w:tcPr>
            <w:tcW w:w="1384" w:type="dxa"/>
            <w:tcBorders>
              <w:top w:val="single" w:sz="4" w:space="0" w:color="auto"/>
              <w:left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Д2</w:t>
            </w: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33"/>
        </w:trPr>
        <w:tc>
          <w:tcPr>
            <w:tcW w:w="1384" w:type="dxa"/>
            <w:vMerge w:val="restart"/>
            <w:tcBorders>
              <w:left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164"/>
        </w:trPr>
        <w:tc>
          <w:tcPr>
            <w:tcW w:w="1384" w:type="dxa"/>
            <w:vMerge/>
            <w:tcBorders>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sz w:val="26"/>
                <w:szCs w:val="26"/>
              </w:rPr>
              <w:t>0</w:t>
            </w:r>
          </w:p>
        </w:tc>
      </w:tr>
      <w:tr w:rsidR="00250FE4" w:rsidRPr="00FA1CEA" w:rsidTr="00250FE4">
        <w:trPr>
          <w:trHeight w:val="187"/>
        </w:trPr>
        <w:tc>
          <w:tcPr>
            <w:tcW w:w="138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694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(Р2)*</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trHeight w:val="334"/>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trHeight w:val="204"/>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41"/>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37"/>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8"/>
        </w:trPr>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23"/>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177"/>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w:t>
            </w:r>
          </w:p>
        </w:tc>
        <w:tc>
          <w:tcPr>
            <w:tcW w:w="6946" w:type="dxa"/>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2"/>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p w:rsidR="00250FE4" w:rsidRPr="00FA1CEA" w:rsidRDefault="00250FE4" w:rsidP="00250FE4">
      <w:pPr>
        <w:rPr>
          <w:sz w:val="26"/>
          <w:szCs w:val="26"/>
        </w:rPr>
      </w:pPr>
    </w:p>
    <w:p w:rsidR="00250FE4" w:rsidRPr="00FA1CEA" w:rsidRDefault="00250FE4" w:rsidP="00250FE4">
      <w:pPr>
        <w:pStyle w:val="a5"/>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Default="00250FE4" w:rsidP="00250FE4">
            <w:pPr>
              <w:pStyle w:val="a5"/>
              <w:tabs>
                <w:tab w:val="center" w:pos="4677"/>
                <w:tab w:val="right" w:pos="9355"/>
              </w:tabs>
              <w:ind w:left="0"/>
              <w:jc w:val="both"/>
              <w:rPr>
                <w:sz w:val="26"/>
                <w:szCs w:val="26"/>
              </w:rPr>
            </w:pPr>
            <w:r w:rsidRPr="00FA1CEA">
              <w:rPr>
                <w:sz w:val="26"/>
                <w:szCs w:val="26"/>
              </w:rPr>
              <w:t xml:space="preserve">Речь в целом отличается богатством и точностью словаря, используются разнообразные синтаксические </w:t>
            </w:r>
            <w:r w:rsidRPr="00FA1CEA">
              <w:rPr>
                <w:sz w:val="26"/>
                <w:szCs w:val="26"/>
              </w:rPr>
              <w:lastRenderedPageBreak/>
              <w:t>конструкции</w:t>
            </w:r>
            <w:r>
              <w:rPr>
                <w:sz w:val="26"/>
                <w:szCs w:val="26"/>
              </w:rPr>
              <w:t>.</w:t>
            </w:r>
          </w:p>
          <w:p w:rsidR="00250FE4" w:rsidRPr="001742B8" w:rsidRDefault="00250FE4" w:rsidP="00250FE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lastRenderedPageBreak/>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c>
          <w:tcPr>
            <w:tcW w:w="833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Pr="00D2101E" w:rsidRDefault="00250FE4" w:rsidP="00250FE4">
      <w:pPr>
        <w:jc w:val="both"/>
        <w:rPr>
          <w:b/>
          <w:sz w:val="26"/>
          <w:szCs w:val="26"/>
        </w:rPr>
      </w:pPr>
    </w:p>
    <w:p w:rsidR="00250FE4" w:rsidRPr="00D56990" w:rsidRDefault="00250FE4" w:rsidP="00250FE4">
      <w:pPr>
        <w:ind w:right="849"/>
        <w:rPr>
          <w:b/>
          <w:sz w:val="24"/>
          <w:szCs w:val="24"/>
        </w:rPr>
      </w:pPr>
      <w:r w:rsidRPr="00D56990">
        <w:rPr>
          <w:b/>
          <w:sz w:val="24"/>
          <w:szCs w:val="24"/>
        </w:rPr>
        <w:t xml:space="preserve">* Если участник итогового собеседования не приступал к выполнению задания 3, </w:t>
      </w:r>
      <w:r>
        <w:rPr>
          <w:b/>
          <w:sz w:val="24"/>
          <w:szCs w:val="24"/>
        </w:rPr>
        <w:br/>
      </w:r>
      <w:r w:rsidRPr="00D56990">
        <w:rPr>
          <w:b/>
          <w:sz w:val="24"/>
          <w:szCs w:val="24"/>
        </w:rPr>
        <w:t>то по критериям оценивания правильности речи за выполнение заданий 3 и 4 (P2) ставится не более двух баллов.</w:t>
      </w:r>
    </w:p>
    <w:p w:rsidR="00250FE4" w:rsidRDefault="00250FE4" w:rsidP="00250FE4">
      <w:pPr>
        <w:ind w:right="849"/>
        <w:rPr>
          <w:b/>
          <w:sz w:val="26"/>
          <w:szCs w:val="26"/>
        </w:rPr>
      </w:pPr>
    </w:p>
    <w:p w:rsidR="00250FE4" w:rsidRPr="00D56990" w:rsidRDefault="00250FE4" w:rsidP="00250FE4">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250FE4" w:rsidRPr="00D56990" w:rsidRDefault="00250FE4" w:rsidP="00250FE4">
      <w:pPr>
        <w:pStyle w:val="a5"/>
        <w:ind w:left="0" w:firstLine="720"/>
        <w:jc w:val="both"/>
        <w:rPr>
          <w:b/>
        </w:rPr>
      </w:pPr>
    </w:p>
    <w:p w:rsidR="00250FE4" w:rsidRPr="00D56990" w:rsidRDefault="00250FE4" w:rsidP="00250FE4">
      <w:pPr>
        <w:pStyle w:val="a5"/>
        <w:ind w:left="0" w:right="849" w:firstLine="720"/>
        <w:jc w:val="both"/>
        <w:rPr>
          <w:b/>
        </w:rPr>
      </w:pPr>
      <w:r w:rsidRPr="00D56990">
        <w:rPr>
          <w:b/>
        </w:rPr>
        <w:t>Общее количество баллов за выполнение всей работы – 20.</w:t>
      </w:r>
    </w:p>
    <w:p w:rsidR="00250FE4" w:rsidRPr="00D56990" w:rsidRDefault="00250FE4" w:rsidP="00250FE4">
      <w:pPr>
        <w:pStyle w:val="a5"/>
        <w:ind w:left="0" w:right="849" w:firstLine="720"/>
        <w:jc w:val="both"/>
        <w:rPr>
          <w:b/>
        </w:rPr>
      </w:pPr>
      <w:r w:rsidRPr="00D56990">
        <w:t>Участник итогового собеседования получает зачёт в случае, если за выполнение всей работы он</w:t>
      </w:r>
      <w:r>
        <w:t xml:space="preserve"> </w:t>
      </w:r>
      <w:r w:rsidRPr="00D56990">
        <w:t xml:space="preserve">набрал </w:t>
      </w:r>
      <w:r w:rsidRPr="00D56990">
        <w:rPr>
          <w:b/>
        </w:rPr>
        <w:t>10 или более баллов</w:t>
      </w:r>
      <w:r w:rsidRPr="00D56990">
        <w:t>.</w:t>
      </w:r>
    </w:p>
    <w:p w:rsidR="00250FE4" w:rsidRPr="000D6D1F" w:rsidRDefault="00250FE4" w:rsidP="00250FE4">
      <w:pPr>
        <w:ind w:firstLine="720"/>
        <w:rPr>
          <w:sz w:val="4"/>
        </w:rPr>
      </w:pPr>
    </w:p>
    <w:p w:rsidR="00250FE4" w:rsidRDefault="00250FE4" w:rsidP="00250FE4">
      <w:pPr>
        <w:spacing w:after="200"/>
        <w:rPr>
          <w:rFonts w:eastAsiaTheme="majorEastAsia"/>
          <w:b/>
          <w:bCs/>
          <w:sz w:val="26"/>
          <w:szCs w:val="26"/>
        </w:rPr>
      </w:pPr>
      <w:r>
        <w:rPr>
          <w:sz w:val="26"/>
          <w:szCs w:val="26"/>
        </w:rPr>
        <w:br w:type="page"/>
      </w:r>
    </w:p>
    <w:p w:rsidR="00F2494C" w:rsidRPr="00DC5BE4" w:rsidRDefault="00F2494C" w:rsidP="00F2494C">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7</w:t>
      </w:r>
    </w:p>
    <w:p w:rsidR="00D16661" w:rsidRPr="00BC7200" w:rsidRDefault="00D16661" w:rsidP="00D16661">
      <w:pPr>
        <w:pStyle w:val="1"/>
        <w:jc w:val="center"/>
        <w:rPr>
          <w:rFonts w:ascii="Times New Roman" w:hAnsi="Times New Roman"/>
          <w:b w:val="0"/>
          <w:szCs w:val="26"/>
        </w:rPr>
      </w:pPr>
      <w:r w:rsidRPr="00BC7200">
        <w:rPr>
          <w:rFonts w:ascii="Times New Roman" w:hAnsi="Times New Roman"/>
          <w:color w:val="auto"/>
          <w:szCs w:val="26"/>
        </w:rPr>
        <w:t>Списки участников итогового собеседования</w:t>
      </w:r>
      <w:bookmarkEnd w:id="23"/>
      <w:bookmarkEnd w:id="24"/>
    </w:p>
    <w:p w:rsidR="00D16661" w:rsidRPr="00BC7200" w:rsidRDefault="00D16661" w:rsidP="00D16661">
      <w:pPr>
        <w:widowControl w:val="0"/>
        <w:jc w:val="center"/>
        <w:rPr>
          <w:b/>
          <w:sz w:val="26"/>
          <w:szCs w:val="26"/>
        </w:rPr>
      </w:pPr>
    </w:p>
    <w:tbl>
      <w:tblPr>
        <w:tblStyle w:val="a7"/>
        <w:tblW w:w="4874" w:type="pct"/>
        <w:tblLook w:val="04A0" w:firstRow="1" w:lastRow="0" w:firstColumn="1" w:lastColumn="0" w:noHBand="0" w:noVBand="1"/>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firstRow="1" w:lastRow="0" w:firstColumn="1" w:lastColumn="0" w:noHBand="0" w:noVBand="1"/>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384037">
          <w:pgSz w:w="11906" w:h="16838" w:code="9"/>
          <w:pgMar w:top="851" w:right="707" w:bottom="567" w:left="1418" w:header="454" w:footer="454" w:gutter="0"/>
          <w:pgNumType w:start="3" w:chapStyle="1"/>
          <w:cols w:space="708"/>
          <w:docGrid w:linePitch="360"/>
        </w:sectPr>
      </w:pPr>
    </w:p>
    <w:p w:rsidR="00F2494C" w:rsidRPr="00DC5BE4" w:rsidRDefault="00F2494C" w:rsidP="00F2494C">
      <w:pPr>
        <w:autoSpaceDE w:val="0"/>
        <w:autoSpaceDN w:val="0"/>
        <w:adjustRightInd w:val="0"/>
        <w:jc w:val="right"/>
        <w:rPr>
          <w:bCs/>
          <w:sz w:val="24"/>
          <w:szCs w:val="24"/>
        </w:rPr>
      </w:pPr>
      <w:bookmarkStart w:id="25" w:name="_Toc26879502"/>
      <w:r w:rsidRPr="00DC5BE4">
        <w:rPr>
          <w:bCs/>
          <w:sz w:val="24"/>
          <w:szCs w:val="24"/>
        </w:rPr>
        <w:lastRenderedPageBreak/>
        <w:t xml:space="preserve">Приложение </w:t>
      </w:r>
      <w:r>
        <w:rPr>
          <w:bCs/>
          <w:sz w:val="24"/>
          <w:szCs w:val="24"/>
        </w:rPr>
        <w:t>8</w:t>
      </w:r>
    </w:p>
    <w:p w:rsidR="00D16661" w:rsidRPr="00F10892" w:rsidRDefault="00D16661" w:rsidP="00D16661">
      <w:pPr>
        <w:pStyle w:val="1"/>
        <w:spacing w:line="276" w:lineRule="auto"/>
        <w:jc w:val="center"/>
        <w:rPr>
          <w:rFonts w:ascii="Times New Roman" w:hAnsi="Times New Roman"/>
        </w:rPr>
      </w:pPr>
      <w:r w:rsidRPr="00F10892">
        <w:rPr>
          <w:rFonts w:ascii="Times New Roman" w:hAnsi="Times New Roman"/>
          <w:color w:val="auto"/>
        </w:rPr>
        <w:t>Ведомость учета проведения итогового собеседования в аудитории</w:t>
      </w:r>
      <w:bookmarkEnd w:id="25"/>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firstRow="1" w:lastRow="0" w:firstColumn="1" w:lastColumn="0" w:noHBand="0" w:noVBand="1"/>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firstRow="1" w:lastRow="0" w:firstColumn="1" w:lastColumn="0" w:noHBand="0" w:noVBand="1"/>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2494C" w:rsidRPr="00DC5BE4" w:rsidRDefault="00F2494C" w:rsidP="00F2494C">
      <w:pPr>
        <w:autoSpaceDE w:val="0"/>
        <w:autoSpaceDN w:val="0"/>
        <w:adjustRightInd w:val="0"/>
        <w:jc w:val="right"/>
        <w:rPr>
          <w:bCs/>
          <w:sz w:val="24"/>
          <w:szCs w:val="24"/>
        </w:rPr>
      </w:pPr>
      <w:bookmarkStart w:id="26" w:name="_Toc26878821"/>
      <w:bookmarkStart w:id="27" w:name="_Toc26879503"/>
      <w:r w:rsidRPr="00DC5BE4">
        <w:rPr>
          <w:bCs/>
          <w:sz w:val="24"/>
          <w:szCs w:val="24"/>
        </w:rPr>
        <w:lastRenderedPageBreak/>
        <w:t xml:space="preserve">Приложение </w:t>
      </w:r>
      <w:r>
        <w:rPr>
          <w:bCs/>
          <w:sz w:val="24"/>
          <w:szCs w:val="24"/>
        </w:rPr>
        <w:t>9</w:t>
      </w:r>
    </w:p>
    <w:p w:rsidR="00F142EF" w:rsidRDefault="00F142EF" w:rsidP="00F142EF">
      <w:pPr>
        <w:pStyle w:val="1"/>
        <w:spacing w:line="276" w:lineRule="auto"/>
        <w:jc w:val="center"/>
        <w:rPr>
          <w:rFonts w:ascii="Times New Roman" w:hAnsi="Times New Roman"/>
          <w:color w:val="auto"/>
          <w:szCs w:val="26"/>
        </w:rPr>
      </w:pPr>
      <w:r w:rsidRPr="00BC7200">
        <w:rPr>
          <w:rFonts w:ascii="Times New Roman" w:hAnsi="Times New Roman"/>
          <w:color w:val="auto"/>
          <w:szCs w:val="26"/>
        </w:rPr>
        <w:t xml:space="preserve"> Протокол эксперта по оцениванию ответов участников итогового собеседования</w:t>
      </w:r>
      <w:bookmarkEnd w:id="26"/>
      <w:bookmarkEnd w:id="27"/>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F2494C" w:rsidRPr="00DC5BE4" w:rsidRDefault="00F2494C" w:rsidP="00F2494C">
      <w:pPr>
        <w:autoSpaceDE w:val="0"/>
        <w:autoSpaceDN w:val="0"/>
        <w:adjustRightInd w:val="0"/>
        <w:jc w:val="right"/>
        <w:rPr>
          <w:bCs/>
          <w:sz w:val="24"/>
          <w:szCs w:val="24"/>
        </w:rPr>
      </w:pPr>
      <w:bookmarkStart w:id="28" w:name="_Toc26878822"/>
      <w:bookmarkStart w:id="29" w:name="_Toc26879504"/>
      <w:r w:rsidRPr="00DC5BE4">
        <w:rPr>
          <w:bCs/>
          <w:sz w:val="24"/>
          <w:szCs w:val="24"/>
        </w:rPr>
        <w:lastRenderedPageBreak/>
        <w:t xml:space="preserve">Приложение </w:t>
      </w:r>
      <w:r>
        <w:rPr>
          <w:bCs/>
          <w:sz w:val="24"/>
          <w:szCs w:val="24"/>
        </w:rPr>
        <w:t>10</w:t>
      </w:r>
    </w:p>
    <w:p w:rsidR="00F142EF" w:rsidRDefault="00F142EF" w:rsidP="00333A97">
      <w:pPr>
        <w:pStyle w:val="1"/>
        <w:spacing w:line="276" w:lineRule="auto"/>
        <w:jc w:val="center"/>
        <w:rPr>
          <w:rFonts w:ascii="Times New Roman" w:hAnsi="Times New Roman"/>
          <w:color w:val="auto"/>
          <w:szCs w:val="26"/>
        </w:rPr>
      </w:pPr>
      <w:r>
        <w:rPr>
          <w:rFonts w:ascii="Times New Roman" w:hAnsi="Times New Roman"/>
          <w:color w:val="auto"/>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28"/>
      <w:bookmarkEnd w:id="29"/>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t xml:space="preserve">Приложение </w:t>
      </w:r>
      <w:r>
        <w:rPr>
          <w:bCs/>
          <w:sz w:val="24"/>
          <w:szCs w:val="24"/>
        </w:rPr>
        <w:t>11</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0602A5"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A4003D" w:rsidRPr="00BC7200">
        <w:rPr>
          <w:sz w:val="26"/>
          <w:szCs w:val="26"/>
        </w:rPr>
        <w:t xml:space="preserve">        копией рекомендаций психолого-медико-педагогической комиссии</w:t>
      </w:r>
    </w:p>
    <w:p w:rsidR="00A4003D" w:rsidRPr="00BC7200" w:rsidRDefault="000602A5"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00250FE4">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0602A5" w:rsidP="00AF0929">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0602A5" w:rsidP="00AF0929">
      <w:pPr>
        <w:overflowPunct w:val="0"/>
        <w:autoSpaceDE w:val="0"/>
        <w:autoSpaceDN w:val="0"/>
        <w:adjustRightInd w:val="0"/>
        <w:spacing w:before="120"/>
        <w:jc w:val="both"/>
        <w:textAlignment w:val="baseline"/>
        <w:rPr>
          <w:i/>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94615</wp:posOffset>
                </wp:positionV>
                <wp:extent cx="220980" cy="201930"/>
                <wp:effectExtent l="10795" t="8890" r="6350" b="82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pt;margin-top:7.45pt;width:17.4pt;height:15.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"/>
            </w:pict>
          </mc:Fallback>
        </mc:AlternateConten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firstRow="1" w:lastRow="0" w:firstColumn="1" w:lastColumn="0" w:noHBand="0" w:noVBand="1"/>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w:t>
            </w:r>
            <w:r w:rsidR="00250FE4">
              <w:rPr>
                <w:bCs/>
                <w:sz w:val="24"/>
                <w:szCs w:val="24"/>
              </w:rPr>
              <w:t>3</w:t>
            </w:r>
          </w:p>
          <w:p w:rsidR="009C5038" w:rsidRPr="001335D3" w:rsidRDefault="009C5038" w:rsidP="00F2494C">
            <w:pPr>
              <w:autoSpaceDE w:val="0"/>
              <w:autoSpaceDN w:val="0"/>
              <w:adjustRightInd w:val="0"/>
              <w:jc w:val="right"/>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(дата:число-месяц-год)</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r w:rsidRPr="001335D3">
              <w:rPr>
                <w:sz w:val="18"/>
                <w:szCs w:val="18"/>
              </w:rPr>
              <w:t>удостоверяющий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ДД.ММ.ГГГГ)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w:t>
      </w:r>
      <w:r w:rsidR="00250FE4">
        <w:rPr>
          <w:bCs/>
          <w:sz w:val="24"/>
          <w:szCs w:val="24"/>
        </w:rPr>
        <w:t>2</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w:t>
      </w:r>
      <w:r w:rsidR="00250FE4">
        <w:rPr>
          <w:b/>
          <w:sz w:val="28"/>
          <w:szCs w:val="28"/>
        </w:rPr>
        <w:t>-2022 учебном</w:t>
      </w:r>
      <w:r w:rsidRPr="001335D3">
        <w:rPr>
          <w:b/>
          <w:sz w:val="28"/>
          <w:szCs w:val="28"/>
        </w:rPr>
        <w:t xml:space="preserve">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451"/>
        <w:gridCol w:w="1658"/>
        <w:gridCol w:w="1567"/>
        <w:gridCol w:w="1478"/>
        <w:gridCol w:w="1556"/>
        <w:gridCol w:w="1499"/>
        <w:gridCol w:w="1450"/>
        <w:gridCol w:w="1423"/>
        <w:gridCol w:w="1358"/>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владеющие сурдопереводом</w:t>
            </w:r>
          </w:p>
        </w:tc>
        <w:tc>
          <w:tcPr>
            <w:tcW w:w="555" w:type="pct"/>
          </w:tcPr>
          <w:p w:rsidR="009C5038" w:rsidRPr="001335D3" w:rsidRDefault="009C5038" w:rsidP="009C5038">
            <w:pPr>
              <w:jc w:val="center"/>
            </w:pPr>
            <w:r w:rsidRPr="001335D3">
              <w:t>устная (помощь ассистента-сурдопереводчика)</w:t>
            </w:r>
          </w:p>
        </w:tc>
        <w:tc>
          <w:tcPr>
            <w:tcW w:w="525" w:type="pct"/>
            <w:vMerge w:val="restart"/>
          </w:tcPr>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пересказ текста (посредством сурдоперевода)</w:t>
            </w:r>
          </w:p>
        </w:tc>
        <w:tc>
          <w:tcPr>
            <w:tcW w:w="521" w:type="pct"/>
          </w:tcPr>
          <w:p w:rsidR="009C5038" w:rsidRPr="001335D3" w:rsidRDefault="009C5038" w:rsidP="009C5038">
            <w:pPr>
              <w:jc w:val="center"/>
            </w:pPr>
            <w:r w:rsidRPr="001335D3">
              <w:t>монологическое высказывание (посредством сурдоперевода)</w:t>
            </w:r>
          </w:p>
        </w:tc>
        <w:tc>
          <w:tcPr>
            <w:tcW w:w="502" w:type="pct"/>
          </w:tcPr>
          <w:p w:rsidR="009C5038" w:rsidRPr="001335D3" w:rsidRDefault="009C5038" w:rsidP="009C5038">
            <w:pPr>
              <w:jc w:val="center"/>
            </w:pPr>
            <w:r w:rsidRPr="001335D3">
              <w:t>диалог (посредством сурдоперевода)</w:t>
            </w:r>
          </w:p>
        </w:tc>
        <w:tc>
          <w:tcPr>
            <w:tcW w:w="486" w:type="pct"/>
            <w:vMerge w:val="restart"/>
            <w:vAlign w:val="center"/>
          </w:tcPr>
          <w:p w:rsidR="009C5038" w:rsidRPr="001335D3" w:rsidRDefault="009C5038" w:rsidP="009C5038">
            <w:pPr>
              <w:jc w:val="center"/>
            </w:pPr>
            <w:r w:rsidRPr="001335D3">
              <w:t>П1(2),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сурдопереводом</w:t>
            </w:r>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 (в т.ч. с помощью ассистента- сурдопереводчика)</w:t>
            </w:r>
          </w:p>
        </w:tc>
        <w:tc>
          <w:tcPr>
            <w:tcW w:w="525" w:type="pct"/>
            <w:vAlign w:val="center"/>
          </w:tcPr>
          <w:p w:rsidR="009C5038" w:rsidRPr="001335D3" w:rsidRDefault="009C5038" w:rsidP="00341D3A">
            <w:pPr>
              <w:jc w:val="center"/>
            </w:pPr>
            <w:r w:rsidRPr="001335D3">
              <w:t xml:space="preserve">чтение текста про себя </w:t>
            </w:r>
            <w:r w:rsidR="00341D3A">
              <w:t xml:space="preserve"> или</w:t>
            </w:r>
            <w:r w:rsidRPr="001335D3">
              <w:t xml:space="preserve">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П1(2),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t>Слепые, поздноослепшие</w:t>
            </w:r>
          </w:p>
        </w:tc>
        <w:tc>
          <w:tcPr>
            <w:tcW w:w="486" w:type="pct"/>
            <w:vAlign w:val="center"/>
          </w:tcPr>
          <w:p w:rsidR="009C5038" w:rsidRPr="001335D3" w:rsidRDefault="009C5038" w:rsidP="009C5038">
            <w:pPr>
              <w:jc w:val="center"/>
            </w:pPr>
            <w:r w:rsidRPr="001335D3">
              <w:t>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384037" w:rsidP="009C5038">
            <w:pPr>
              <w:autoSpaceDE w:val="0"/>
              <w:autoSpaceDN w:val="0"/>
              <w:adjustRightInd w:val="0"/>
              <w:rPr>
                <w:rFonts w:eastAsiaTheme="minorHAnsi"/>
                <w:color w:val="000000"/>
                <w:lang w:eastAsia="en-US"/>
              </w:rPr>
            </w:pPr>
            <w:r>
              <w:t>ИЧ(1), П1(2), П2(1), П3(1), П4(1), Г(1), О(1), Р(1),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М1(1), М2(1), М3(1), Д1(1), Д2(1), Г(1), О(1), Р(1),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П1(2), П2(1), П3(1), П4(1), Г(1), О(1), Р(1),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П1(2),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П1(2), П2(1), П3(1), П4(1),</w:t>
            </w:r>
          </w:p>
          <w:p w:rsidR="009C5038" w:rsidRPr="001335D3" w:rsidRDefault="009C5038" w:rsidP="009C5038">
            <w:pPr>
              <w:jc w:val="center"/>
            </w:pPr>
            <w:r w:rsidRPr="001335D3">
              <w:t>Г(1), О(1), Р(1), Иск(1) М1(1), М2(1), М3(1) Д1(1), Д2(1), Г(1), О(1), Р(1), РО(1)</w:t>
            </w:r>
          </w:p>
        </w:tc>
        <w:tc>
          <w:tcPr>
            <w:tcW w:w="477" w:type="pct"/>
            <w:vAlign w:val="center"/>
          </w:tcPr>
          <w:p w:rsidR="009C5038" w:rsidRPr="001335D3" w:rsidRDefault="009C5038" w:rsidP="009C5038">
            <w:pPr>
              <w:jc w:val="center"/>
            </w:pPr>
            <w:r w:rsidRPr="001335D3">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t>Участники с расстройствами аутистического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М1(1),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П1(2),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384037" w:rsidRPr="001335D3" w:rsidTr="009C5038">
        <w:tc>
          <w:tcPr>
            <w:tcW w:w="499" w:type="pct"/>
            <w:vAlign w:val="center"/>
          </w:tcPr>
          <w:p w:rsidR="00384037" w:rsidRPr="00C8054B" w:rsidRDefault="00384037" w:rsidP="0087267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486" w:type="pct"/>
            <w:vAlign w:val="center"/>
          </w:tcPr>
          <w:p w:rsidR="00384037" w:rsidRPr="00C8054B" w:rsidRDefault="00384037" w:rsidP="0087267C">
            <w:pPr>
              <w:jc w:val="center"/>
            </w:pPr>
          </w:p>
        </w:tc>
        <w:tc>
          <w:tcPr>
            <w:tcW w:w="555" w:type="pct"/>
            <w:vAlign w:val="center"/>
          </w:tcPr>
          <w:p w:rsidR="00384037" w:rsidRPr="00C8054B" w:rsidRDefault="00384037" w:rsidP="0087267C">
            <w:pPr>
              <w:jc w:val="center"/>
            </w:pPr>
            <w:r w:rsidRPr="00C8054B">
              <w:t>устная</w:t>
            </w:r>
          </w:p>
          <w:p w:rsidR="00384037" w:rsidRPr="00C8054B" w:rsidRDefault="00384037" w:rsidP="0087267C">
            <w:pPr>
              <w:jc w:val="center"/>
            </w:pPr>
          </w:p>
        </w:tc>
        <w:tc>
          <w:tcPr>
            <w:tcW w:w="525" w:type="pct"/>
            <w:vAlign w:val="center"/>
          </w:tcPr>
          <w:p w:rsidR="00384037" w:rsidRPr="00C8054B" w:rsidRDefault="00384037" w:rsidP="0087267C">
            <w:pPr>
              <w:jc w:val="center"/>
            </w:pPr>
            <w:r>
              <w:t>чтение текста про себя + вслух</w:t>
            </w:r>
          </w:p>
        </w:tc>
        <w:tc>
          <w:tcPr>
            <w:tcW w:w="495" w:type="pct"/>
            <w:vAlign w:val="center"/>
          </w:tcPr>
          <w:p w:rsidR="00384037" w:rsidRPr="00C8054B" w:rsidRDefault="00384037" w:rsidP="0087267C">
            <w:pPr>
              <w:jc w:val="center"/>
            </w:pPr>
            <w:r>
              <w:t>устный пересказ текста</w:t>
            </w:r>
          </w:p>
        </w:tc>
        <w:tc>
          <w:tcPr>
            <w:tcW w:w="521" w:type="pct"/>
            <w:vAlign w:val="center"/>
          </w:tcPr>
          <w:p w:rsidR="00384037" w:rsidRPr="00C8054B" w:rsidRDefault="00384037" w:rsidP="0087267C">
            <w:pPr>
              <w:jc w:val="center"/>
            </w:pPr>
            <w:r>
              <w:t>устное монологическое высказывание</w:t>
            </w:r>
          </w:p>
        </w:tc>
        <w:tc>
          <w:tcPr>
            <w:tcW w:w="502" w:type="pct"/>
            <w:vAlign w:val="center"/>
          </w:tcPr>
          <w:p w:rsidR="00384037" w:rsidRPr="00C8054B" w:rsidRDefault="00384037" w:rsidP="0087267C">
            <w:pPr>
              <w:jc w:val="center"/>
            </w:pPr>
            <w:r>
              <w:t>устный диалог</w:t>
            </w:r>
          </w:p>
        </w:tc>
        <w:tc>
          <w:tcPr>
            <w:tcW w:w="486" w:type="pct"/>
            <w:vAlign w:val="center"/>
          </w:tcPr>
          <w:p w:rsidR="00384037" w:rsidRDefault="00384037" w:rsidP="0087267C">
            <w:pPr>
              <w:jc w:val="center"/>
            </w:pPr>
            <w:r>
              <w:t>ИЧ(1), ТЧ(1), П1(2), П2(1), П3(1), П4(1), Г(1), О(1), Р(1), Иск(1), М1(1), М2(1), М3(1), Д1(1), Д2(1), Г(1), О(1), Р(1), РО(1)</w:t>
            </w:r>
          </w:p>
        </w:tc>
        <w:tc>
          <w:tcPr>
            <w:tcW w:w="477" w:type="pct"/>
            <w:vAlign w:val="center"/>
          </w:tcPr>
          <w:p w:rsidR="00384037" w:rsidRDefault="00384037" w:rsidP="0087267C">
            <w:pPr>
              <w:jc w:val="center"/>
            </w:pPr>
            <w:r>
              <w:t>20</w:t>
            </w:r>
          </w:p>
        </w:tc>
        <w:tc>
          <w:tcPr>
            <w:tcW w:w="455" w:type="pct"/>
            <w:vAlign w:val="center"/>
          </w:tcPr>
          <w:p w:rsidR="00384037" w:rsidRPr="00C8054B" w:rsidRDefault="00384037" w:rsidP="0087267C">
            <w:pPr>
              <w:jc w:val="center"/>
            </w:pPr>
            <w:r>
              <w:t>10</w:t>
            </w:r>
          </w:p>
        </w:tc>
      </w:tr>
    </w:tbl>
    <w:p w:rsidR="009C5038" w:rsidRPr="001335D3" w:rsidRDefault="009C5038" w:rsidP="009C5038">
      <w:pPr>
        <w:rPr>
          <w:b/>
          <w:sz w:val="26"/>
          <w:szCs w:val="26"/>
        </w:rPr>
      </w:pPr>
    </w:p>
    <w:p w:rsidR="00384037" w:rsidRDefault="00384037" w:rsidP="00384037">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384037" w:rsidRPr="00771CB1" w:rsidRDefault="00384037" w:rsidP="00384037">
      <w:pPr>
        <w:ind w:firstLine="708"/>
        <w:jc w:val="both"/>
        <w:rPr>
          <w:sz w:val="26"/>
          <w:szCs w:val="26"/>
        </w:rPr>
        <w:sectPr w:rsidR="00384037" w:rsidRPr="00771CB1" w:rsidSect="00F10892">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A44BB9" w:rsidRPr="001335D3" w:rsidRDefault="00A44BB9" w:rsidP="00A44BB9">
      <w:pPr>
        <w:autoSpaceDE w:val="0"/>
        <w:autoSpaceDN w:val="0"/>
        <w:adjustRightInd w:val="0"/>
        <w:jc w:val="right"/>
        <w:rPr>
          <w:bCs/>
          <w:sz w:val="24"/>
          <w:szCs w:val="24"/>
        </w:rPr>
      </w:pPr>
      <w:r w:rsidRPr="001335D3">
        <w:rPr>
          <w:bCs/>
          <w:sz w:val="24"/>
          <w:szCs w:val="24"/>
        </w:rPr>
        <w:t>Приложение 1</w:t>
      </w:r>
      <w:r>
        <w:rPr>
          <w:bCs/>
          <w:sz w:val="24"/>
          <w:szCs w:val="24"/>
        </w:rPr>
        <w:t>4</w:t>
      </w:r>
    </w:p>
    <w:p w:rsidR="00A44BB9" w:rsidRPr="00B75F37" w:rsidRDefault="00A44BB9" w:rsidP="00A44BB9">
      <w:pPr>
        <w:contextualSpacing/>
        <w:jc w:val="center"/>
        <w:rPr>
          <w:b/>
          <w:sz w:val="24"/>
          <w:szCs w:val="24"/>
        </w:rPr>
      </w:pPr>
      <w:r w:rsidRPr="00B75F37">
        <w:rPr>
          <w:b/>
          <w:sz w:val="24"/>
          <w:szCs w:val="24"/>
        </w:rPr>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Я,___________________________________________________________________________,</w:t>
      </w:r>
    </w:p>
    <w:p w:rsidR="00A44BB9" w:rsidRPr="00B75F37" w:rsidRDefault="00A44BB9" w:rsidP="00A44BB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A44BB9" w:rsidRPr="00B75F37" w:rsidRDefault="00A44BB9" w:rsidP="00A44BB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 )</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overflowPunct w:val="0"/>
        <w:autoSpaceDE w:val="0"/>
        <w:autoSpaceDN w:val="0"/>
        <w:adjustRightInd w:val="0"/>
        <w:contextualSpacing/>
        <w:jc w:val="both"/>
        <w:textAlignment w:val="baseline"/>
        <w:rPr>
          <w:sz w:val="24"/>
          <w:szCs w:val="28"/>
        </w:rPr>
      </w:pPr>
      <w:r w:rsidRPr="00B75F37">
        <w:rPr>
          <w:sz w:val="24"/>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A44BB9" w:rsidRPr="00B75F37" w:rsidRDefault="00A44BB9" w:rsidP="00A44BB9">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A44BB9" w:rsidRPr="00B75F37" w:rsidRDefault="00A44BB9" w:rsidP="00A44BB9">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A44BB9" w:rsidRPr="00B75F37" w:rsidRDefault="00A44BB9" w:rsidP="00A44BB9">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A44BB9" w:rsidRPr="00B75F37" w:rsidRDefault="00A44BB9" w:rsidP="00A44BB9">
      <w:pPr>
        <w:shd w:val="clear" w:color="auto" w:fill="FFFFFF"/>
        <w:ind w:firstLine="709"/>
        <w:contextualSpacing/>
        <w:jc w:val="both"/>
        <w:rPr>
          <w:sz w:val="24"/>
          <w:szCs w:val="24"/>
        </w:rPr>
      </w:pPr>
      <w:r w:rsidRPr="00B75F37">
        <w:rPr>
          <w:bCs/>
          <w:i/>
          <w:color w:val="000000"/>
          <w:sz w:val="24"/>
          <w:szCs w:val="24"/>
          <w:vertAlign w:val="superscript"/>
        </w:rPr>
        <w:t xml:space="preserve">                                                                                                                      Подпись                          Расшифровка подписи</w:t>
      </w:r>
    </w:p>
    <w:p w:rsidR="00A44BB9" w:rsidRPr="00B75F37" w:rsidRDefault="00A44BB9" w:rsidP="00A44BB9">
      <w:pPr>
        <w:contextualSpacing/>
        <w:jc w:val="center"/>
        <w:rPr>
          <w:b/>
          <w:sz w:val="24"/>
          <w:szCs w:val="24"/>
        </w:rPr>
      </w:pPr>
      <w:r w:rsidRPr="00B75F37">
        <w:rPr>
          <w:b/>
          <w:sz w:val="24"/>
          <w:szCs w:val="24"/>
        </w:rPr>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pStyle w:val="Default"/>
        <w:ind w:firstLine="709"/>
        <w:contextualSpacing/>
        <w:jc w:val="both"/>
      </w:pPr>
      <w:r w:rsidRPr="00B75F37">
        <w:t>Я, ____________________________________________________________________,</w:t>
      </w:r>
    </w:p>
    <w:p w:rsidR="00A44BB9" w:rsidRPr="00B75F37" w:rsidRDefault="00A44BB9" w:rsidP="00A44BB9">
      <w:pPr>
        <w:pStyle w:val="Default"/>
        <w:ind w:firstLine="709"/>
        <w:contextualSpacing/>
        <w:jc w:val="center"/>
        <w:rPr>
          <w:i/>
          <w:vertAlign w:val="superscript"/>
        </w:rPr>
      </w:pPr>
      <w:r w:rsidRPr="00B75F37">
        <w:rPr>
          <w:vertAlign w:val="superscript"/>
        </w:rPr>
        <w:t>(</w:t>
      </w:r>
      <w:r w:rsidRPr="00B75F37">
        <w:rPr>
          <w:i/>
          <w:vertAlign w:val="superscript"/>
        </w:rPr>
        <w:t>ФИО)</w:t>
      </w:r>
    </w:p>
    <w:p w:rsidR="00A44BB9" w:rsidRPr="00B75F37" w:rsidRDefault="00A44BB9" w:rsidP="00A44BB9">
      <w:pPr>
        <w:pStyle w:val="Default"/>
        <w:contextualSpacing/>
        <w:jc w:val="both"/>
      </w:pPr>
      <w:r w:rsidRPr="00B75F37">
        <w:t>паспорт________________ выдан _______________________________________________,</w:t>
      </w:r>
    </w:p>
    <w:p w:rsidR="00A44BB9" w:rsidRPr="00B75F37" w:rsidRDefault="00A44BB9" w:rsidP="00A44BB9">
      <w:pPr>
        <w:pStyle w:val="Default"/>
        <w:ind w:firstLine="709"/>
        <w:contextualSpacing/>
        <w:jc w:val="both"/>
        <w:rPr>
          <w:i/>
          <w:vertAlign w:val="superscript"/>
        </w:rPr>
      </w:pPr>
      <w:r w:rsidRPr="00B75F37">
        <w:rPr>
          <w:i/>
          <w:vertAlign w:val="superscript"/>
        </w:rPr>
        <w:t xml:space="preserve">         (серия, номер)                                                                        (когда и кем выдан)</w:t>
      </w:r>
    </w:p>
    <w:p w:rsidR="00A44BB9" w:rsidRPr="00B75F37" w:rsidRDefault="00A44BB9" w:rsidP="00A44BB9">
      <w:pPr>
        <w:pStyle w:val="Default"/>
        <w:contextualSpacing/>
        <w:jc w:val="both"/>
      </w:pPr>
      <w:r w:rsidRPr="00B75F37">
        <w:t>адрес регистрации:____________________________________________________________,</w:t>
      </w:r>
    </w:p>
    <w:p w:rsidR="00A44BB9" w:rsidRPr="00B75F37" w:rsidRDefault="00A44BB9" w:rsidP="00A44BB9">
      <w:pPr>
        <w:pStyle w:val="Default"/>
        <w:contextualSpacing/>
        <w:jc w:val="both"/>
      </w:pPr>
    </w:p>
    <w:p w:rsidR="00A44BB9" w:rsidRPr="00B75F37" w:rsidRDefault="00A44BB9" w:rsidP="00A44BB9">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A44BB9" w:rsidRPr="00B75F37" w:rsidRDefault="00A44BB9" w:rsidP="00A44BB9">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A44BB9" w:rsidRPr="00B75F37" w:rsidRDefault="00A44BB9" w:rsidP="00A44BB9">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A44BB9" w:rsidRPr="00B75F37" w:rsidRDefault="00A44BB9" w:rsidP="00A44BB9">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4BB9" w:rsidRPr="00B75F37" w:rsidRDefault="00A44BB9" w:rsidP="00A44BB9">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A44BB9" w:rsidRPr="00B75F37" w:rsidRDefault="00A44BB9" w:rsidP="00A44BB9">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A44BB9" w:rsidRPr="00B75F37" w:rsidRDefault="00A44BB9" w:rsidP="00A44BB9">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A44BB9" w:rsidRPr="00B75F37" w:rsidRDefault="00A44BB9" w:rsidP="00A44BB9">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A44BB9" w:rsidRPr="00B75F37" w:rsidRDefault="00A44BB9" w:rsidP="00A44BB9">
      <w:pPr>
        <w:shd w:val="clear" w:color="auto" w:fill="FFFFFF"/>
        <w:ind w:firstLine="709"/>
        <w:contextualSpacing/>
        <w:jc w:val="both"/>
        <w:rPr>
          <w:bCs/>
          <w:i/>
          <w:color w:val="000000"/>
          <w:sz w:val="24"/>
          <w:szCs w:val="24"/>
        </w:rPr>
      </w:pPr>
      <w:r w:rsidRPr="00B75F37">
        <w:rPr>
          <w:bCs/>
          <w:i/>
          <w:color w:val="000000"/>
          <w:sz w:val="16"/>
          <w:szCs w:val="16"/>
        </w:rPr>
        <w:t xml:space="preserve">                                                                                                      Подпись         Расшифровка подписи</w:t>
      </w:r>
    </w:p>
    <w:p w:rsidR="00A44BB9" w:rsidRDefault="00A44BB9" w:rsidP="00250FE4">
      <w:pPr>
        <w:pStyle w:val="2"/>
        <w:spacing w:before="0" w:after="0"/>
        <w:jc w:val="both"/>
        <w:rPr>
          <w:rFonts w:ascii="Times New Roman" w:hAnsi="Times New Roman"/>
          <w:sz w:val="26"/>
          <w:szCs w:val="26"/>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Pr="001335D3" w:rsidRDefault="00A44BB9" w:rsidP="00A44BB9">
      <w:pPr>
        <w:autoSpaceDE w:val="0"/>
        <w:autoSpaceDN w:val="0"/>
        <w:adjustRightInd w:val="0"/>
        <w:jc w:val="right"/>
        <w:rPr>
          <w:bCs/>
          <w:sz w:val="24"/>
          <w:szCs w:val="24"/>
        </w:rPr>
      </w:pPr>
      <w:r w:rsidRPr="001335D3">
        <w:rPr>
          <w:bCs/>
          <w:sz w:val="24"/>
          <w:szCs w:val="24"/>
        </w:rPr>
        <w:t>Приложение 1</w:t>
      </w:r>
      <w:r>
        <w:rPr>
          <w:bCs/>
          <w:sz w:val="24"/>
          <w:szCs w:val="24"/>
        </w:rPr>
        <w:t>5</w:t>
      </w:r>
    </w:p>
    <w:p w:rsidR="00F2494C" w:rsidRDefault="00F2494C" w:rsidP="00A44BB9">
      <w:pPr>
        <w:pStyle w:val="2"/>
        <w:spacing w:before="0" w:after="0"/>
        <w:jc w:val="center"/>
        <w:rPr>
          <w:rFonts w:ascii="Times New Roman" w:hAnsi="Times New Roman"/>
          <w:i w:val="0"/>
          <w:sz w:val="26"/>
          <w:szCs w:val="26"/>
        </w:rPr>
      </w:pPr>
    </w:p>
    <w:p w:rsidR="00A44BB9" w:rsidRPr="00F2494C" w:rsidRDefault="00250FE4" w:rsidP="00A44BB9">
      <w:pPr>
        <w:pStyle w:val="2"/>
        <w:spacing w:before="0" w:after="0"/>
        <w:jc w:val="center"/>
        <w:rPr>
          <w:rFonts w:ascii="Times New Roman" w:hAnsi="Times New Roman"/>
          <w:i w:val="0"/>
          <w:sz w:val="26"/>
          <w:szCs w:val="26"/>
        </w:rPr>
      </w:pPr>
      <w:r w:rsidRPr="00F2494C">
        <w:rPr>
          <w:rFonts w:ascii="Times New Roman" w:hAnsi="Times New Roman"/>
          <w:i w:val="0"/>
          <w:sz w:val="26"/>
          <w:szCs w:val="26"/>
        </w:rPr>
        <w:t>Памятка о  порядке проведения итогового собеседования по русскому языку</w:t>
      </w:r>
    </w:p>
    <w:p w:rsidR="00A44BB9" w:rsidRPr="00F2494C" w:rsidRDefault="00250FE4" w:rsidP="00A44BB9">
      <w:pPr>
        <w:pStyle w:val="2"/>
        <w:spacing w:before="0" w:after="0"/>
        <w:jc w:val="center"/>
        <w:rPr>
          <w:rFonts w:ascii="Times New Roman" w:hAnsi="Times New Roman"/>
          <w:i w:val="0"/>
          <w:sz w:val="26"/>
          <w:szCs w:val="26"/>
        </w:rPr>
      </w:pPr>
      <w:r w:rsidRPr="00F2494C">
        <w:rPr>
          <w:rFonts w:ascii="Times New Roman" w:hAnsi="Times New Roman"/>
          <w:i w:val="0"/>
          <w:sz w:val="26"/>
          <w:szCs w:val="26"/>
        </w:rPr>
        <w:t xml:space="preserve">(для ознакомления обучающихся и их родителей (законных представителей) </w:t>
      </w:r>
    </w:p>
    <w:p w:rsidR="00250FE4" w:rsidRPr="00F2494C" w:rsidRDefault="00250FE4" w:rsidP="00A44BB9">
      <w:pPr>
        <w:pStyle w:val="2"/>
        <w:spacing w:before="0" w:after="0"/>
        <w:jc w:val="center"/>
        <w:rPr>
          <w:b w:val="0"/>
          <w:bCs w:val="0"/>
          <w:i w:val="0"/>
          <w:sz w:val="26"/>
          <w:szCs w:val="26"/>
        </w:rPr>
      </w:pPr>
      <w:r w:rsidRPr="00F2494C">
        <w:rPr>
          <w:rFonts w:ascii="Times New Roman" w:hAnsi="Times New Roman"/>
          <w:i w:val="0"/>
          <w:sz w:val="26"/>
          <w:szCs w:val="26"/>
        </w:rPr>
        <w:t>под подпись)</w:t>
      </w:r>
    </w:p>
    <w:p w:rsidR="00250FE4" w:rsidRPr="00BC6A7F" w:rsidRDefault="00250FE4" w:rsidP="00250FE4">
      <w:pPr>
        <w:contextualSpacing/>
        <w:jc w:val="both"/>
        <w:rPr>
          <w:b/>
          <w:sz w:val="26"/>
          <w:szCs w:val="26"/>
        </w:rPr>
      </w:pPr>
    </w:p>
    <w:p w:rsidR="00250FE4" w:rsidRPr="00BC6A7F" w:rsidRDefault="00250FE4" w:rsidP="00250FE4">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250FE4" w:rsidRPr="00BC6A7F" w:rsidRDefault="00250FE4" w:rsidP="00250FE4">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250FE4" w:rsidRPr="00BC6A7F" w:rsidRDefault="00250FE4" w:rsidP="00250FE4">
      <w:pPr>
        <w:ind w:firstLine="709"/>
        <w:contextualSpacing/>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250FE4" w:rsidRPr="00BC6A7F" w:rsidRDefault="00250FE4" w:rsidP="00250FE4">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250FE4" w:rsidRPr="00BC6A7F" w:rsidRDefault="00250FE4" w:rsidP="00250FE4">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250FE4" w:rsidRPr="00BC6A7F" w:rsidRDefault="00250FE4" w:rsidP="00250FE4">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250FE4" w:rsidRPr="00BC6A7F" w:rsidRDefault="00250FE4" w:rsidP="00250FE4">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250FE4" w:rsidRPr="00BC6A7F" w:rsidRDefault="00250FE4" w:rsidP="00250FE4">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50FE4" w:rsidRPr="00BC6A7F" w:rsidRDefault="00250FE4" w:rsidP="00250FE4">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250FE4" w:rsidRPr="00BC6A7F" w:rsidRDefault="00250FE4" w:rsidP="00250FE4">
      <w:pPr>
        <w:ind w:firstLine="709"/>
        <w:contextualSpacing/>
        <w:jc w:val="both"/>
        <w:rPr>
          <w:sz w:val="26"/>
          <w:szCs w:val="26"/>
        </w:rPr>
      </w:pPr>
      <w:r w:rsidRPr="00BC6A7F">
        <w:rPr>
          <w:sz w:val="26"/>
          <w:szCs w:val="26"/>
        </w:rPr>
        <w:t>документ, удостоверяющий личность;</w:t>
      </w:r>
    </w:p>
    <w:p w:rsidR="00250FE4" w:rsidRPr="00BC6A7F" w:rsidRDefault="00250FE4" w:rsidP="00250FE4">
      <w:pPr>
        <w:ind w:firstLine="709"/>
        <w:contextualSpacing/>
        <w:jc w:val="both"/>
        <w:rPr>
          <w:sz w:val="26"/>
          <w:szCs w:val="26"/>
        </w:rPr>
      </w:pPr>
      <w:r w:rsidRPr="00BC6A7F">
        <w:rPr>
          <w:sz w:val="26"/>
          <w:szCs w:val="26"/>
        </w:rPr>
        <w:t>ручка  (гелевая или капиллярная с чернилами чёрного цвета);</w:t>
      </w:r>
    </w:p>
    <w:p w:rsidR="00250FE4" w:rsidRPr="00BC6A7F" w:rsidRDefault="00250FE4" w:rsidP="00250FE4">
      <w:pPr>
        <w:ind w:firstLine="709"/>
        <w:contextualSpacing/>
        <w:jc w:val="both"/>
        <w:rPr>
          <w:sz w:val="26"/>
          <w:szCs w:val="26"/>
        </w:rPr>
      </w:pPr>
      <w:r w:rsidRPr="00BC6A7F">
        <w:rPr>
          <w:sz w:val="26"/>
          <w:szCs w:val="26"/>
        </w:rPr>
        <w:t>лекарства и питание (при необходимости);</w:t>
      </w:r>
    </w:p>
    <w:p w:rsidR="00250FE4" w:rsidRPr="00BC6A7F" w:rsidRDefault="00250FE4" w:rsidP="00250FE4">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250FE4" w:rsidRPr="00BC6A7F" w:rsidRDefault="00250FE4" w:rsidP="00250FE4">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250FE4" w:rsidRPr="00BC6A7F" w:rsidRDefault="00250FE4" w:rsidP="00250FE4">
      <w:pPr>
        <w:ind w:firstLine="709"/>
        <w:contextualSpacing/>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250FE4" w:rsidRPr="00BC6A7F" w:rsidRDefault="00250FE4" w:rsidP="00250FE4">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250FE4" w:rsidRPr="00BC6A7F" w:rsidRDefault="00250FE4" w:rsidP="00250FE4">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250FE4" w:rsidRPr="00BC6A7F" w:rsidRDefault="00250FE4" w:rsidP="00250FE4">
      <w:pPr>
        <w:ind w:firstLine="709"/>
        <w:contextualSpacing/>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50FE4" w:rsidRPr="00BC6A7F" w:rsidRDefault="00250FE4" w:rsidP="00250FE4">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250FE4" w:rsidRPr="00BC6A7F" w:rsidRDefault="00250FE4" w:rsidP="00250FE4">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250FE4" w:rsidRPr="00BC6A7F" w:rsidRDefault="00250FE4" w:rsidP="00250FE4">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250FE4" w:rsidRPr="00BC6A7F" w:rsidRDefault="00250FE4" w:rsidP="00250FE4">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250FE4" w:rsidRPr="00BC6A7F" w:rsidRDefault="00250FE4" w:rsidP="00250FE4">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250FE4"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Участник итогового собеседования</w:t>
      </w:r>
    </w:p>
    <w:p w:rsidR="00250FE4" w:rsidRPr="00BC6A7F" w:rsidRDefault="00250FE4" w:rsidP="00250FE4">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250FE4" w:rsidRDefault="00250FE4" w:rsidP="00250FE4">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250FE4" w:rsidRDefault="00250FE4" w:rsidP="00250FE4">
      <w:pPr>
        <w:autoSpaceDE w:val="0"/>
        <w:autoSpaceDN w:val="0"/>
        <w:adjustRightInd w:val="0"/>
        <w:jc w:val="right"/>
        <w:rPr>
          <w:bCs/>
          <w:sz w:val="24"/>
          <w:szCs w:val="24"/>
        </w:rPr>
      </w:pPr>
    </w:p>
    <w:p w:rsidR="00250FE4" w:rsidRDefault="00250FE4" w:rsidP="00250FE4">
      <w:pPr>
        <w:autoSpaceDE w:val="0"/>
        <w:autoSpaceDN w:val="0"/>
        <w:adjustRightInd w:val="0"/>
        <w:jc w:val="right"/>
        <w:rPr>
          <w:bCs/>
          <w:sz w:val="24"/>
          <w:szCs w:val="24"/>
        </w:rPr>
      </w:pPr>
    </w:p>
    <w:p w:rsidR="009C5038" w:rsidRPr="00A4003D" w:rsidRDefault="009C5038" w:rsidP="00AF0929">
      <w:pPr>
        <w:spacing w:after="200" w:line="276" w:lineRule="auto"/>
        <w:rPr>
          <w:bCs/>
          <w:iCs/>
          <w:sz w:val="26"/>
          <w:szCs w:val="26"/>
        </w:rPr>
      </w:pPr>
    </w:p>
    <w:sectPr w:rsidR="009C5038" w:rsidRPr="00A4003D" w:rsidSect="00A44BB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7B" w:rsidRDefault="00045E7B" w:rsidP="00D41BEF">
      <w:r>
        <w:separator/>
      </w:r>
    </w:p>
  </w:endnote>
  <w:endnote w:type="continuationSeparator" w:id="0">
    <w:p w:rsidR="00045E7B" w:rsidRDefault="00045E7B" w:rsidP="00D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7B" w:rsidRDefault="00045E7B" w:rsidP="00D41BEF">
      <w:r>
        <w:separator/>
      </w:r>
    </w:p>
  </w:footnote>
  <w:footnote w:type="continuationSeparator" w:id="0">
    <w:p w:rsidR="00045E7B" w:rsidRDefault="00045E7B" w:rsidP="00D4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8F"/>
    <w:rsid w:val="000239DF"/>
    <w:rsid w:val="0002670A"/>
    <w:rsid w:val="0003207D"/>
    <w:rsid w:val="000401D0"/>
    <w:rsid w:val="00043213"/>
    <w:rsid w:val="00045E7B"/>
    <w:rsid w:val="000476F2"/>
    <w:rsid w:val="00057F44"/>
    <w:rsid w:val="000602A5"/>
    <w:rsid w:val="00060DA5"/>
    <w:rsid w:val="0006439F"/>
    <w:rsid w:val="0006688B"/>
    <w:rsid w:val="00091049"/>
    <w:rsid w:val="0009465A"/>
    <w:rsid w:val="000B6B6A"/>
    <w:rsid w:val="000C2653"/>
    <w:rsid w:val="000C2A1D"/>
    <w:rsid w:val="000C3CB4"/>
    <w:rsid w:val="000C48D0"/>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214E1E"/>
    <w:rsid w:val="00227499"/>
    <w:rsid w:val="00246421"/>
    <w:rsid w:val="00250FE4"/>
    <w:rsid w:val="0025537B"/>
    <w:rsid w:val="00272A68"/>
    <w:rsid w:val="00281096"/>
    <w:rsid w:val="00296E91"/>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1D3A"/>
    <w:rsid w:val="00342FDA"/>
    <w:rsid w:val="00347164"/>
    <w:rsid w:val="00352304"/>
    <w:rsid w:val="00354379"/>
    <w:rsid w:val="0035668B"/>
    <w:rsid w:val="0036235F"/>
    <w:rsid w:val="00384037"/>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3A46"/>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01F6"/>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17344"/>
    <w:rsid w:val="00832011"/>
    <w:rsid w:val="008324BB"/>
    <w:rsid w:val="008329A7"/>
    <w:rsid w:val="00841B0E"/>
    <w:rsid w:val="0084619C"/>
    <w:rsid w:val="00851C39"/>
    <w:rsid w:val="0086467D"/>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4BB9"/>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1700E"/>
    <w:rsid w:val="00B25F54"/>
    <w:rsid w:val="00B30AE6"/>
    <w:rsid w:val="00B33230"/>
    <w:rsid w:val="00B51706"/>
    <w:rsid w:val="00B62625"/>
    <w:rsid w:val="00B64103"/>
    <w:rsid w:val="00B8147A"/>
    <w:rsid w:val="00B96784"/>
    <w:rsid w:val="00BA0F75"/>
    <w:rsid w:val="00BB31B1"/>
    <w:rsid w:val="00BB44B6"/>
    <w:rsid w:val="00BB59C7"/>
    <w:rsid w:val="00BC71C8"/>
    <w:rsid w:val="00BF56ED"/>
    <w:rsid w:val="00C17B42"/>
    <w:rsid w:val="00C26AA4"/>
    <w:rsid w:val="00C35EAC"/>
    <w:rsid w:val="00C46011"/>
    <w:rsid w:val="00C63633"/>
    <w:rsid w:val="00C73560"/>
    <w:rsid w:val="00C871B9"/>
    <w:rsid w:val="00C9451C"/>
    <w:rsid w:val="00CA22CF"/>
    <w:rsid w:val="00CB28CC"/>
    <w:rsid w:val="00CD0668"/>
    <w:rsid w:val="00CD6D5B"/>
    <w:rsid w:val="00CF418A"/>
    <w:rsid w:val="00D13277"/>
    <w:rsid w:val="00D16661"/>
    <w:rsid w:val="00D22FFC"/>
    <w:rsid w:val="00D267F0"/>
    <w:rsid w:val="00D36706"/>
    <w:rsid w:val="00D37EBA"/>
    <w:rsid w:val="00D41BEF"/>
    <w:rsid w:val="00D44007"/>
    <w:rsid w:val="00D51976"/>
    <w:rsid w:val="00D52964"/>
    <w:rsid w:val="00D736A6"/>
    <w:rsid w:val="00D75D6F"/>
    <w:rsid w:val="00D87A11"/>
    <w:rsid w:val="00DA15DD"/>
    <w:rsid w:val="00DB24FD"/>
    <w:rsid w:val="00DC4755"/>
    <w:rsid w:val="00DC5BE4"/>
    <w:rsid w:val="00DD0A92"/>
    <w:rsid w:val="00DD2E75"/>
    <w:rsid w:val="00DE3505"/>
    <w:rsid w:val="00E0538D"/>
    <w:rsid w:val="00E06AA0"/>
    <w:rsid w:val="00E21C09"/>
    <w:rsid w:val="00E220A2"/>
    <w:rsid w:val="00E44962"/>
    <w:rsid w:val="00E54E79"/>
    <w:rsid w:val="00E60159"/>
    <w:rsid w:val="00E63B66"/>
    <w:rsid w:val="00E709C8"/>
    <w:rsid w:val="00E76E51"/>
    <w:rsid w:val="00E87389"/>
    <w:rsid w:val="00E90384"/>
    <w:rsid w:val="00E94459"/>
    <w:rsid w:val="00EA1BEA"/>
    <w:rsid w:val="00EA31D5"/>
    <w:rsid w:val="00EC271A"/>
    <w:rsid w:val="00ED03CA"/>
    <w:rsid w:val="00ED14F6"/>
    <w:rsid w:val="00ED162B"/>
    <w:rsid w:val="00ED54BF"/>
    <w:rsid w:val="00ED658D"/>
    <w:rsid w:val="00F02938"/>
    <w:rsid w:val="00F04646"/>
    <w:rsid w:val="00F10D6F"/>
    <w:rsid w:val="00F142EF"/>
    <w:rsid w:val="00F23734"/>
    <w:rsid w:val="00F2494C"/>
    <w:rsid w:val="00F26EB0"/>
    <w:rsid w:val="00F300AD"/>
    <w:rsid w:val="00F3486C"/>
    <w:rsid w:val="00F35A25"/>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6138D-D99B-4ECE-90B2-0A8A35E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12689</Words>
  <Characters>72328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Пользователь Windows</cp:lastModifiedBy>
  <cp:revision>2</cp:revision>
  <cp:lastPrinted>2020-12-28T06:46:00Z</cp:lastPrinted>
  <dcterms:created xsi:type="dcterms:W3CDTF">2022-01-12T09:21:00Z</dcterms:created>
  <dcterms:modified xsi:type="dcterms:W3CDTF">2022-01-12T09:21:00Z</dcterms:modified>
</cp:coreProperties>
</file>