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FB" w:rsidRPr="005118FB" w:rsidRDefault="005118FB" w:rsidP="005118FB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</w:pPr>
      <w:r w:rsidRPr="005118FB"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  <w:t>Основной период ЕГЭ 2023</w:t>
      </w:r>
      <w:bookmarkStart w:id="0" w:name="_GoBack"/>
      <w:bookmarkEnd w:id="0"/>
    </w:p>
    <w:p w:rsidR="005118FB" w:rsidRPr="005118FB" w:rsidRDefault="005118FB" w:rsidP="005118F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5118FB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ru-RU"/>
        </w:rPr>
        <w:t>26 мая (пятница) - география, литература, химия;</w:t>
      </w:r>
    </w:p>
    <w:p w:rsidR="005118FB" w:rsidRPr="005118FB" w:rsidRDefault="005118FB" w:rsidP="005118FB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5118FB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29 мая (понедельник) - русский язык;</w:t>
      </w:r>
    </w:p>
    <w:p w:rsidR="005118FB" w:rsidRPr="005118FB" w:rsidRDefault="005118FB" w:rsidP="005118FB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5118FB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 июня (четверг) - математика;</w:t>
      </w:r>
    </w:p>
    <w:p w:rsidR="005118FB" w:rsidRPr="005118FB" w:rsidRDefault="005118FB" w:rsidP="005118FB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5118FB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 июня (понедельник) - история, физика;</w:t>
      </w:r>
    </w:p>
    <w:p w:rsidR="005118FB" w:rsidRPr="005118FB" w:rsidRDefault="005118FB" w:rsidP="005118FB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5118FB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8 июня (четверг) - обществознание;</w:t>
      </w:r>
    </w:p>
    <w:p w:rsidR="005118FB" w:rsidRPr="005118FB" w:rsidRDefault="005118FB" w:rsidP="005118FB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proofErr w:type="gramStart"/>
      <w:r w:rsidRPr="005118FB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13 июня (вторник) - иностранные языки (английский, французский, немецкий, испанский, китайский), биология;</w:t>
      </w:r>
      <w:proofErr w:type="gramEnd"/>
    </w:p>
    <w:p w:rsidR="005118FB" w:rsidRPr="005118FB" w:rsidRDefault="005118FB" w:rsidP="005118FB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proofErr w:type="gramStart"/>
      <w:r w:rsidRPr="005118FB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16 июня (пятница) - иностранные языки (английский, французский, немецкий, испанский, китайский ("Говорение");</w:t>
      </w:r>
      <w:proofErr w:type="gramEnd"/>
    </w:p>
    <w:p w:rsidR="005118FB" w:rsidRPr="005118FB" w:rsidRDefault="005118FB" w:rsidP="005118FB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proofErr w:type="gramStart"/>
      <w:r w:rsidRPr="005118FB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17 июня (суббота) - иностранные языки (английский, французский, немецкий, испанский, китайский ("Говорение");</w:t>
      </w:r>
      <w:proofErr w:type="gramEnd"/>
    </w:p>
    <w:p w:rsidR="005118FB" w:rsidRPr="005118FB" w:rsidRDefault="005118FB" w:rsidP="005118FB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5118FB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19 июня (понедельник) - информатика и информационно-коммуникационные технологии (ИКТ).</w:t>
      </w:r>
    </w:p>
    <w:p w:rsidR="005118FB" w:rsidRPr="005118FB" w:rsidRDefault="005118FB" w:rsidP="005118FB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5118FB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20 июня (вторник) - информатика и информационно-коммуникационные технологии (ИКТ).</w:t>
      </w:r>
    </w:p>
    <w:p w:rsidR="00072D20" w:rsidRDefault="00072D20"/>
    <w:sectPr w:rsidR="00072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746F6"/>
    <w:multiLevelType w:val="multilevel"/>
    <w:tmpl w:val="067E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FB"/>
    <w:rsid w:val="00072D20"/>
    <w:rsid w:val="0051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2023-01-26T07:13:00Z</dcterms:created>
  <dcterms:modified xsi:type="dcterms:W3CDTF">2023-01-26T07:14:00Z</dcterms:modified>
</cp:coreProperties>
</file>