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69" w:rsidRDefault="00A45269" w:rsidP="00A45269">
      <w:pPr>
        <w:rPr>
          <w:sz w:val="24"/>
          <w:szCs w:val="24"/>
        </w:rPr>
      </w:pPr>
    </w:p>
    <w:p w:rsidR="00A45269" w:rsidRDefault="00A45269" w:rsidP="00A45269">
      <w:pPr>
        <w:widowControl w:val="0"/>
        <w:autoSpaceDE w:val="0"/>
        <w:autoSpaceDN w:val="0"/>
        <w:spacing w:before="67" w:after="0" w:line="240" w:lineRule="auto"/>
        <w:ind w:left="6827" w:right="324"/>
        <w:rPr>
          <w:rFonts w:ascii="Times New Roman" w:eastAsia="Times New Roman" w:hAnsi="Times New Roman" w:cs="Times New Roman"/>
          <w:sz w:val="24"/>
          <w:szCs w:val="24"/>
        </w:rPr>
      </w:pPr>
      <w:r w:rsidRPr="009D443F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A45269" w:rsidRPr="009D443F" w:rsidRDefault="00A45269" w:rsidP="00A45269">
      <w:pPr>
        <w:widowControl w:val="0"/>
        <w:autoSpaceDE w:val="0"/>
        <w:autoSpaceDN w:val="0"/>
        <w:spacing w:before="67" w:after="0" w:line="240" w:lineRule="auto"/>
        <w:ind w:left="6827" w:right="324"/>
        <w:rPr>
          <w:rFonts w:ascii="Times New Roman" w:eastAsia="Times New Roman" w:hAnsi="Times New Roman" w:cs="Times New Roman"/>
          <w:sz w:val="24"/>
          <w:szCs w:val="24"/>
        </w:rPr>
      </w:pPr>
      <w:r w:rsidRPr="009D443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D44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9D44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D44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31.01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Pr="009D44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A45269" w:rsidRPr="009D443F" w:rsidRDefault="00A45269" w:rsidP="00A4526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269" w:rsidRPr="009D443F" w:rsidRDefault="00A45269" w:rsidP="00A45269">
      <w:pPr>
        <w:widowControl w:val="0"/>
        <w:autoSpaceDE w:val="0"/>
        <w:autoSpaceDN w:val="0"/>
        <w:spacing w:after="0" w:line="240" w:lineRule="auto"/>
        <w:ind w:left="428" w:right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9D44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персонала (штат) </w:t>
      </w:r>
      <w:r w:rsidRPr="009D443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</w:t>
      </w:r>
      <w:r w:rsidRPr="009D44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«Точка</w:t>
      </w:r>
      <w:r w:rsidRPr="009D44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роста»</w:t>
      </w:r>
      <w:bookmarkStart w:id="0" w:name="_GoBack"/>
      <w:bookmarkEnd w:id="0"/>
    </w:p>
    <w:p w:rsidR="00A45269" w:rsidRPr="009D443F" w:rsidRDefault="00A45269" w:rsidP="00A4526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5132"/>
        <w:gridCol w:w="1891"/>
      </w:tblGrid>
      <w:tr w:rsidR="00A45269" w:rsidRPr="009D443F" w:rsidTr="00A45269">
        <w:trPr>
          <w:trHeight w:val="666"/>
        </w:trPr>
        <w:tc>
          <w:tcPr>
            <w:tcW w:w="2429" w:type="dxa"/>
          </w:tcPr>
          <w:p w:rsidR="00A45269" w:rsidRPr="009D443F" w:rsidRDefault="00A45269" w:rsidP="00225A9A">
            <w:pPr>
              <w:spacing w:before="51" w:line="244" w:lineRule="auto"/>
              <w:ind w:left="654" w:right="612" w:hanging="1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D443F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b/>
                <w:sz w:val="24"/>
              </w:rPr>
              <w:t>персонала</w:t>
            </w:r>
            <w:proofErr w:type="spellEnd"/>
          </w:p>
        </w:tc>
        <w:tc>
          <w:tcPr>
            <w:tcW w:w="5132" w:type="dxa"/>
          </w:tcPr>
          <w:p w:rsidR="00A45269" w:rsidRPr="009D443F" w:rsidRDefault="00A45269" w:rsidP="00225A9A">
            <w:pPr>
              <w:spacing w:before="191"/>
              <w:ind w:left="5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D443F">
              <w:rPr>
                <w:rFonts w:ascii="Times New Roman" w:eastAsia="Times New Roman" w:hAnsi="Times New Roman" w:cs="Times New Roman"/>
                <w:b/>
                <w:sz w:val="24"/>
              </w:rPr>
              <w:t>Позиция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91" w:type="dxa"/>
          </w:tcPr>
          <w:p w:rsidR="00A45269" w:rsidRPr="009D443F" w:rsidRDefault="00A45269" w:rsidP="00225A9A">
            <w:pPr>
              <w:spacing w:before="51" w:line="244" w:lineRule="auto"/>
              <w:ind w:left="554" w:right="525" w:firstLine="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D443F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b/>
                <w:sz w:val="24"/>
              </w:rPr>
              <w:t>единиц</w:t>
            </w:r>
            <w:proofErr w:type="spellEnd"/>
          </w:p>
        </w:tc>
      </w:tr>
      <w:tr w:rsidR="00A45269" w:rsidRPr="009D443F" w:rsidTr="00A45269">
        <w:trPr>
          <w:trHeight w:val="849"/>
        </w:trPr>
        <w:tc>
          <w:tcPr>
            <w:tcW w:w="2429" w:type="dxa"/>
          </w:tcPr>
          <w:p w:rsidR="00A45269" w:rsidRPr="009D443F" w:rsidRDefault="00A45269" w:rsidP="00225A9A">
            <w:pPr>
              <w:spacing w:line="242" w:lineRule="auto"/>
              <w:ind w:left="9" w:right="7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443F"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Управленческий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персонал</w:t>
            </w:r>
            <w:proofErr w:type="spellEnd"/>
          </w:p>
        </w:tc>
        <w:tc>
          <w:tcPr>
            <w:tcW w:w="5132" w:type="dxa"/>
          </w:tcPr>
          <w:p w:rsidR="00A45269" w:rsidRPr="009D443F" w:rsidRDefault="00A45269" w:rsidP="00225A9A">
            <w:pPr>
              <w:spacing w:before="3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  <w:tc>
          <w:tcPr>
            <w:tcW w:w="1891" w:type="dxa"/>
          </w:tcPr>
          <w:p w:rsidR="00A45269" w:rsidRPr="009D443F" w:rsidRDefault="00A45269" w:rsidP="00225A9A">
            <w:pPr>
              <w:spacing w:before="3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45269" w:rsidRPr="009D443F" w:rsidTr="00A45269">
        <w:trPr>
          <w:trHeight w:val="453"/>
        </w:trPr>
        <w:tc>
          <w:tcPr>
            <w:tcW w:w="2429" w:type="dxa"/>
            <w:vMerge w:val="restart"/>
          </w:tcPr>
          <w:p w:rsidR="00A45269" w:rsidRPr="009D443F" w:rsidRDefault="00A45269" w:rsidP="00225A9A">
            <w:pPr>
              <w:spacing w:before="30"/>
              <w:ind w:left="9" w:right="3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персонал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D443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учебная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132" w:type="dxa"/>
          </w:tcPr>
          <w:p w:rsidR="00A45269" w:rsidRPr="009D443F" w:rsidRDefault="00A45269" w:rsidP="00225A9A">
            <w:pPr>
              <w:spacing w:before="85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proofErr w:type="spellEnd"/>
            <w:r w:rsidRPr="009D443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</w:p>
        </w:tc>
        <w:tc>
          <w:tcPr>
            <w:tcW w:w="1891" w:type="dxa"/>
          </w:tcPr>
          <w:p w:rsidR="00A45269" w:rsidRPr="009D443F" w:rsidRDefault="00A45269" w:rsidP="00225A9A">
            <w:pPr>
              <w:spacing w:before="85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45269" w:rsidRPr="009D443F" w:rsidTr="00A45269">
        <w:trPr>
          <w:trHeight w:val="455"/>
        </w:trPr>
        <w:tc>
          <w:tcPr>
            <w:tcW w:w="2429" w:type="dxa"/>
            <w:vMerge/>
            <w:tcBorders>
              <w:top w:val="nil"/>
              <w:bottom w:val="nil"/>
            </w:tcBorders>
          </w:tcPr>
          <w:p w:rsidR="00A45269" w:rsidRPr="009D443F" w:rsidRDefault="00A45269" w:rsidP="00225A9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32" w:type="dxa"/>
          </w:tcPr>
          <w:p w:rsidR="00A45269" w:rsidRPr="009D443F" w:rsidRDefault="00A45269" w:rsidP="00225A9A">
            <w:pPr>
              <w:spacing w:before="87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443F"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proofErr w:type="spellEnd"/>
          </w:p>
        </w:tc>
        <w:tc>
          <w:tcPr>
            <w:tcW w:w="1891" w:type="dxa"/>
          </w:tcPr>
          <w:p w:rsidR="00A45269" w:rsidRPr="009D443F" w:rsidRDefault="00A45269" w:rsidP="00225A9A">
            <w:pPr>
              <w:spacing w:before="87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443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45269" w:rsidRPr="009D443F" w:rsidTr="00A45269">
        <w:trPr>
          <w:trHeight w:val="455"/>
        </w:trPr>
        <w:tc>
          <w:tcPr>
            <w:tcW w:w="2429" w:type="dxa"/>
            <w:tcBorders>
              <w:top w:val="nil"/>
            </w:tcBorders>
          </w:tcPr>
          <w:p w:rsidR="00A45269" w:rsidRPr="009D443F" w:rsidRDefault="00A45269" w:rsidP="00225A9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32" w:type="dxa"/>
          </w:tcPr>
          <w:p w:rsidR="00A45269" w:rsidRPr="009D443F" w:rsidRDefault="00A45269" w:rsidP="00225A9A">
            <w:pPr>
              <w:spacing w:before="87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:rsidR="00A45269" w:rsidRPr="009D443F" w:rsidRDefault="00A45269" w:rsidP="00225A9A">
            <w:pPr>
              <w:spacing w:before="87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45269" w:rsidRDefault="00A45269" w:rsidP="00A45269">
      <w:pPr>
        <w:rPr>
          <w:sz w:val="24"/>
          <w:szCs w:val="24"/>
        </w:rPr>
      </w:pPr>
    </w:p>
    <w:p w:rsidR="00A45269" w:rsidRDefault="00A45269" w:rsidP="00A45269">
      <w:pPr>
        <w:rPr>
          <w:sz w:val="24"/>
          <w:szCs w:val="24"/>
        </w:rPr>
      </w:pPr>
    </w:p>
    <w:p w:rsidR="00826652" w:rsidRDefault="00826652"/>
    <w:sectPr w:rsidR="0082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B6"/>
    <w:rsid w:val="004907B6"/>
    <w:rsid w:val="00826652"/>
    <w:rsid w:val="00A4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2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2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1запуск BeCompact</dc:creator>
  <cp:keywords/>
  <dc:description/>
  <cp:lastModifiedBy>1запуск BeCompact</cp:lastModifiedBy>
  <cp:revision>2</cp:revision>
  <dcterms:created xsi:type="dcterms:W3CDTF">2024-04-17T09:01:00Z</dcterms:created>
  <dcterms:modified xsi:type="dcterms:W3CDTF">2024-04-17T09:01:00Z</dcterms:modified>
</cp:coreProperties>
</file>